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772B6" w14:textId="77777777" w:rsidR="00AA409F" w:rsidRPr="00A03FB2" w:rsidRDefault="00AA409F" w:rsidP="00A03FB2">
      <w:pPr>
        <w:spacing w:line="100" w:lineRule="atLeast"/>
        <w:jc w:val="center"/>
        <w:rPr>
          <w:rFonts w:ascii="仿宋" w:eastAsia="仿宋" w:hAnsi="仿宋"/>
          <w:b/>
          <w:sz w:val="32"/>
          <w:szCs w:val="32"/>
        </w:rPr>
      </w:pPr>
      <w:r w:rsidRPr="00A03FB2">
        <w:rPr>
          <w:rFonts w:ascii="仿宋" w:eastAsia="仿宋" w:hAnsi="仿宋" w:hint="eastAsia"/>
          <w:b/>
          <w:sz w:val="32"/>
          <w:szCs w:val="32"/>
        </w:rPr>
        <w:t>各</w:t>
      </w:r>
      <w:r w:rsidRPr="00A03FB2">
        <w:rPr>
          <w:rFonts w:ascii="仿宋" w:eastAsia="仿宋" w:hAnsi="仿宋"/>
          <w:b/>
          <w:sz w:val="32"/>
          <w:szCs w:val="32"/>
        </w:rPr>
        <w:t>阶段</w:t>
      </w:r>
      <w:r w:rsidRPr="00A03FB2">
        <w:rPr>
          <w:rFonts w:ascii="仿宋" w:eastAsia="仿宋" w:hAnsi="仿宋" w:hint="eastAsia"/>
          <w:b/>
          <w:sz w:val="32"/>
          <w:szCs w:val="32"/>
        </w:rPr>
        <w:t>填报</w:t>
      </w:r>
      <w:r w:rsidRPr="00A03FB2">
        <w:rPr>
          <w:rFonts w:ascii="仿宋" w:eastAsia="仿宋" w:hAnsi="仿宋"/>
          <w:b/>
          <w:sz w:val="32"/>
          <w:szCs w:val="32"/>
        </w:rPr>
        <w:t>注意事项</w:t>
      </w:r>
    </w:p>
    <w:p w14:paraId="04685C1B" w14:textId="77777777" w:rsidR="00AA409F" w:rsidRPr="00A03FB2" w:rsidRDefault="00AA409F" w:rsidP="00A03FB2">
      <w:pPr>
        <w:spacing w:line="100" w:lineRule="atLeast"/>
        <w:ind w:firstLineChars="200" w:firstLine="482"/>
        <w:jc w:val="left"/>
        <w:rPr>
          <w:rFonts w:ascii="仿宋" w:eastAsia="仿宋" w:hAnsi="仿宋"/>
          <w:b/>
          <w:shd w:val="pct15" w:color="auto" w:fill="FFFFFF"/>
        </w:rPr>
      </w:pPr>
      <w:r w:rsidRPr="00A03FB2">
        <w:rPr>
          <w:rFonts w:ascii="仿宋" w:eastAsia="仿宋" w:hAnsi="仿宋" w:hint="eastAsia"/>
          <w:b/>
          <w:shd w:val="pct15" w:color="auto" w:fill="FFFFFF"/>
        </w:rPr>
        <w:t>一</w:t>
      </w:r>
      <w:r w:rsidR="00840BD4" w:rsidRPr="00A03FB2">
        <w:rPr>
          <w:rFonts w:ascii="仿宋" w:eastAsia="仿宋" w:hAnsi="仿宋" w:hint="eastAsia"/>
          <w:b/>
          <w:shd w:val="pct15" w:color="auto" w:fill="FFFFFF"/>
        </w:rPr>
        <w:t>．</w:t>
      </w:r>
      <w:r w:rsidRPr="00A03FB2">
        <w:rPr>
          <w:rFonts w:ascii="仿宋" w:eastAsia="仿宋" w:hAnsi="仿宋" w:hint="eastAsia"/>
          <w:b/>
          <w:shd w:val="pct15" w:color="auto" w:fill="FFFFFF"/>
        </w:rPr>
        <w:t>《</w:t>
      </w:r>
      <w:r w:rsidRPr="00A03FB2">
        <w:rPr>
          <w:rFonts w:ascii="仿宋" w:eastAsia="仿宋" w:hAnsi="仿宋"/>
          <w:b/>
          <w:shd w:val="pct15" w:color="auto" w:fill="FFFFFF"/>
        </w:rPr>
        <w:t>2021年高校申请教师资格人员预报表</w:t>
      </w:r>
      <w:r w:rsidRPr="00A03FB2">
        <w:rPr>
          <w:rFonts w:ascii="仿宋" w:eastAsia="仿宋" w:hAnsi="仿宋" w:hint="eastAsia"/>
          <w:b/>
          <w:shd w:val="pct15" w:color="auto" w:fill="FFFFFF"/>
        </w:rPr>
        <w:t>》填报</w:t>
      </w:r>
      <w:r w:rsidRPr="00A03FB2">
        <w:rPr>
          <w:rFonts w:ascii="仿宋" w:eastAsia="仿宋" w:hAnsi="仿宋"/>
          <w:b/>
          <w:shd w:val="pct15" w:color="auto" w:fill="FFFFFF"/>
        </w:rPr>
        <w:t>要求：</w:t>
      </w:r>
    </w:p>
    <w:p w14:paraId="32A21CD3" w14:textId="77777777" w:rsidR="00AA409F" w:rsidRPr="00A03FB2" w:rsidRDefault="00AA409F" w:rsidP="00A03FB2">
      <w:pPr>
        <w:pStyle w:val="a3"/>
        <w:spacing w:line="100" w:lineRule="atLeast"/>
        <w:ind w:firstLineChars="175"/>
        <w:jc w:val="left"/>
        <w:rPr>
          <w:rFonts w:ascii="仿宋" w:eastAsia="仿宋" w:hAnsi="仿宋"/>
          <w:sz w:val="24"/>
          <w:szCs w:val="24"/>
        </w:rPr>
      </w:pPr>
      <w:r w:rsidRPr="00A03FB2">
        <w:rPr>
          <w:rFonts w:ascii="仿宋" w:eastAsia="仿宋" w:hAnsi="仿宋"/>
          <w:sz w:val="24"/>
          <w:szCs w:val="24"/>
        </w:rPr>
        <w:t>1</w:t>
      </w:r>
      <w:r w:rsidRPr="00A03FB2">
        <w:rPr>
          <w:rFonts w:ascii="仿宋" w:eastAsia="仿宋" w:hAnsi="仿宋" w:hint="eastAsia"/>
          <w:sz w:val="24"/>
          <w:szCs w:val="24"/>
        </w:rPr>
        <w:t>、名册汇总表内所有项目均为必填项目。</w:t>
      </w:r>
    </w:p>
    <w:p w14:paraId="1038A887" w14:textId="77777777" w:rsidR="00AA409F" w:rsidRPr="00A03FB2" w:rsidRDefault="00AA409F" w:rsidP="00A03FB2">
      <w:pPr>
        <w:spacing w:line="100" w:lineRule="atLeast"/>
        <w:ind w:firstLineChars="175" w:firstLine="420"/>
        <w:jc w:val="left"/>
        <w:rPr>
          <w:rFonts w:ascii="仿宋" w:eastAsia="仿宋" w:hAnsi="仿宋"/>
        </w:rPr>
      </w:pPr>
      <w:r w:rsidRPr="00A03FB2">
        <w:rPr>
          <w:rFonts w:ascii="仿宋" w:eastAsia="仿宋" w:hAnsi="仿宋"/>
        </w:rPr>
        <w:t>2</w:t>
      </w:r>
      <w:r w:rsidRPr="00A03FB2">
        <w:rPr>
          <w:rFonts w:ascii="仿宋" w:eastAsia="仿宋" w:hAnsi="仿宋" w:hint="eastAsia"/>
        </w:rPr>
        <w:t>、“证件号码”必须是文本格式，不能带有空格。大陆居民填写身份证号，港澳台居民填写有效期内港澳居民来往内地通行证号，或五年有效期台湾居民来往大陆通行证号。</w:t>
      </w:r>
    </w:p>
    <w:p w14:paraId="68A5F67B" w14:textId="77777777" w:rsidR="00AA409F" w:rsidRDefault="00AA409F" w:rsidP="00A03FB2">
      <w:pPr>
        <w:spacing w:line="100" w:lineRule="atLeast"/>
        <w:ind w:firstLineChars="175" w:firstLine="420"/>
        <w:jc w:val="left"/>
        <w:rPr>
          <w:rFonts w:ascii="仿宋" w:eastAsia="仿宋" w:hAnsi="仿宋"/>
        </w:rPr>
      </w:pPr>
      <w:r w:rsidRPr="00A03FB2">
        <w:rPr>
          <w:rFonts w:ascii="仿宋" w:eastAsia="仿宋" w:hAnsi="仿宋"/>
        </w:rPr>
        <w:t>3</w:t>
      </w:r>
      <w:r w:rsidRPr="00A03FB2">
        <w:rPr>
          <w:rFonts w:ascii="仿宋" w:eastAsia="仿宋" w:hAnsi="仿宋" w:hint="eastAsia"/>
        </w:rPr>
        <w:t>、“手机号码”必须是文本格式，不能带有空格。</w:t>
      </w:r>
    </w:p>
    <w:p w14:paraId="49E219B2" w14:textId="77777777" w:rsidR="00821415" w:rsidRDefault="00821415" w:rsidP="00A03FB2">
      <w:pPr>
        <w:spacing w:line="100" w:lineRule="atLeast"/>
        <w:ind w:firstLineChars="175" w:firstLine="420"/>
        <w:jc w:val="left"/>
        <w:rPr>
          <w:rFonts w:ascii="仿宋" w:eastAsia="仿宋" w:hAnsi="仿宋"/>
        </w:rPr>
      </w:pPr>
      <w:r>
        <w:rPr>
          <w:rFonts w:ascii="仿宋" w:eastAsia="仿宋" w:hAnsi="仿宋" w:hint="eastAsia"/>
        </w:rPr>
        <w:t>“</w:t>
      </w:r>
      <w:r w:rsidRPr="00821415">
        <w:rPr>
          <w:rFonts w:ascii="仿宋" w:eastAsia="仿宋" w:hAnsi="仿宋"/>
        </w:rPr>
        <w:t>（拟）聘用起止日期</w:t>
      </w:r>
      <w:r>
        <w:rPr>
          <w:rFonts w:ascii="仿宋" w:eastAsia="仿宋" w:hAnsi="仿宋" w:hint="eastAsia"/>
        </w:rPr>
        <w:t>”填写格式：</w:t>
      </w:r>
    </w:p>
    <w:p w14:paraId="609F5015" w14:textId="6C881C9D" w:rsidR="00821415" w:rsidRPr="00821415" w:rsidRDefault="00821415" w:rsidP="00A03FB2">
      <w:pPr>
        <w:spacing w:line="100" w:lineRule="atLeast"/>
        <w:ind w:firstLineChars="175" w:firstLine="420"/>
        <w:jc w:val="left"/>
        <w:rPr>
          <w:rFonts w:ascii="仿宋" w:eastAsia="仿宋" w:hAnsi="仿宋"/>
        </w:rPr>
      </w:pPr>
      <w:r>
        <w:rPr>
          <w:rFonts w:ascii="仿宋" w:eastAsia="仿宋" w:hAnsi="仿宋" w:hint="eastAsia"/>
        </w:rPr>
        <w:t>年年年年</w:t>
      </w:r>
      <w:r w:rsidR="00D0119A">
        <w:rPr>
          <w:rFonts w:ascii="仿宋" w:eastAsia="仿宋" w:hAnsi="仿宋" w:hint="eastAsia"/>
        </w:rPr>
        <w:t>.</w:t>
      </w:r>
      <w:r>
        <w:rPr>
          <w:rFonts w:ascii="仿宋" w:eastAsia="仿宋" w:hAnsi="仿宋" w:hint="eastAsia"/>
        </w:rPr>
        <w:t>月月</w:t>
      </w:r>
      <w:r w:rsidR="00DB6A6C">
        <w:rPr>
          <w:rFonts w:ascii="仿宋" w:eastAsia="仿宋" w:hAnsi="仿宋" w:hint="eastAsia"/>
        </w:rPr>
        <w:t>-</w:t>
      </w:r>
      <w:r>
        <w:rPr>
          <w:rFonts w:ascii="仿宋" w:eastAsia="仿宋" w:hAnsi="仿宋" w:hint="eastAsia"/>
        </w:rPr>
        <w:t>年年年年</w:t>
      </w:r>
      <w:r w:rsidR="00D0119A">
        <w:rPr>
          <w:rFonts w:ascii="仿宋" w:eastAsia="仿宋" w:hAnsi="仿宋" w:hint="eastAsia"/>
        </w:rPr>
        <w:t>.</w:t>
      </w:r>
      <w:r>
        <w:rPr>
          <w:rFonts w:ascii="仿宋" w:eastAsia="仿宋" w:hAnsi="仿宋" w:hint="eastAsia"/>
        </w:rPr>
        <w:t>月月。例：2021.07-2026.06。</w:t>
      </w:r>
    </w:p>
    <w:p w14:paraId="41EDAE0E" w14:textId="77777777" w:rsidR="00AA409F" w:rsidRPr="00A03FB2" w:rsidRDefault="00AA409F" w:rsidP="00A03FB2">
      <w:pPr>
        <w:pStyle w:val="a3"/>
        <w:spacing w:line="100" w:lineRule="atLeast"/>
        <w:ind w:firstLineChars="175"/>
        <w:jc w:val="left"/>
        <w:rPr>
          <w:rFonts w:ascii="仿宋" w:eastAsia="仿宋" w:hAnsi="仿宋"/>
          <w:sz w:val="24"/>
          <w:szCs w:val="24"/>
        </w:rPr>
      </w:pPr>
      <w:r w:rsidRPr="00A03FB2">
        <w:rPr>
          <w:rFonts w:ascii="仿宋" w:eastAsia="仿宋" w:hAnsi="仿宋"/>
          <w:sz w:val="24"/>
          <w:szCs w:val="24"/>
        </w:rPr>
        <w:t>4</w:t>
      </w:r>
      <w:r w:rsidRPr="00A03FB2">
        <w:rPr>
          <w:rFonts w:ascii="仿宋" w:eastAsia="仿宋" w:hAnsi="仿宋" w:hint="eastAsia"/>
          <w:sz w:val="24"/>
          <w:szCs w:val="24"/>
        </w:rPr>
        <w:t>、“申请学科”栏填写说明：</w:t>
      </w:r>
    </w:p>
    <w:p w14:paraId="563B1751" w14:textId="77777777" w:rsidR="00AA409F" w:rsidRPr="00A03FB2" w:rsidRDefault="00AA409F" w:rsidP="00A03FB2">
      <w:pPr>
        <w:pStyle w:val="a3"/>
        <w:spacing w:line="100" w:lineRule="atLeast"/>
        <w:ind w:firstLineChars="175"/>
        <w:jc w:val="left"/>
        <w:rPr>
          <w:rFonts w:ascii="仿宋" w:eastAsia="仿宋" w:hAnsi="仿宋"/>
          <w:sz w:val="24"/>
          <w:szCs w:val="24"/>
        </w:rPr>
      </w:pPr>
      <w:r w:rsidRPr="00A03FB2">
        <w:rPr>
          <w:rFonts w:ascii="仿宋" w:eastAsia="仿宋" w:hAnsi="仿宋" w:hint="eastAsia"/>
          <w:sz w:val="24"/>
          <w:szCs w:val="24"/>
        </w:rPr>
        <w:t>（1</w:t>
      </w:r>
      <w:r w:rsidR="00860EBA" w:rsidRPr="00A03FB2">
        <w:rPr>
          <w:rFonts w:ascii="仿宋" w:eastAsia="仿宋" w:hAnsi="仿宋" w:hint="eastAsia"/>
          <w:sz w:val="24"/>
          <w:szCs w:val="24"/>
        </w:rPr>
        <w:t>）“申请学科”需</w:t>
      </w:r>
      <w:r w:rsidRPr="00A03FB2">
        <w:rPr>
          <w:rFonts w:ascii="仿宋" w:eastAsia="仿宋" w:hAnsi="仿宋" w:hint="eastAsia"/>
          <w:sz w:val="24"/>
          <w:szCs w:val="24"/>
        </w:rPr>
        <w:t>选择</w:t>
      </w:r>
      <w:r w:rsidR="0036282E" w:rsidRPr="00A03FB2">
        <w:rPr>
          <w:rFonts w:ascii="仿宋" w:eastAsia="仿宋" w:hAnsi="仿宋" w:hint="eastAsia"/>
          <w:sz w:val="24"/>
          <w:szCs w:val="24"/>
        </w:rPr>
        <w:t>到</w:t>
      </w:r>
      <w:r w:rsidRPr="00A03FB2">
        <w:rPr>
          <w:rFonts w:ascii="仿宋" w:eastAsia="仿宋" w:hAnsi="仿宋" w:hint="eastAsia"/>
          <w:sz w:val="24"/>
          <w:szCs w:val="24"/>
        </w:rPr>
        <w:t>三级学科</w:t>
      </w:r>
      <w:r w:rsidR="00860EBA" w:rsidRPr="00A03FB2">
        <w:rPr>
          <w:rFonts w:ascii="仿宋" w:eastAsia="仿宋" w:hAnsi="仿宋" w:hint="eastAsia"/>
          <w:sz w:val="24"/>
          <w:szCs w:val="24"/>
        </w:rPr>
        <w:t>，</w:t>
      </w:r>
      <w:r w:rsidRPr="00A03FB2">
        <w:rPr>
          <w:rFonts w:ascii="仿宋" w:eastAsia="仿宋" w:hAnsi="仿宋" w:hint="eastAsia"/>
          <w:sz w:val="24"/>
          <w:szCs w:val="24"/>
        </w:rPr>
        <w:t>不得选择“其他”学科。</w:t>
      </w:r>
    </w:p>
    <w:p w14:paraId="33FA5C2A" w14:textId="77777777" w:rsidR="00AA409F" w:rsidRPr="00A03FB2" w:rsidRDefault="00AA409F" w:rsidP="00A03FB2">
      <w:pPr>
        <w:pStyle w:val="a3"/>
        <w:spacing w:line="100" w:lineRule="atLeast"/>
        <w:ind w:firstLineChars="175"/>
        <w:jc w:val="left"/>
        <w:rPr>
          <w:rFonts w:ascii="仿宋" w:eastAsia="仿宋" w:hAnsi="仿宋"/>
          <w:sz w:val="24"/>
          <w:szCs w:val="24"/>
        </w:rPr>
      </w:pPr>
      <w:r w:rsidRPr="00A03FB2">
        <w:rPr>
          <w:rFonts w:ascii="仿宋" w:eastAsia="仿宋" w:hAnsi="仿宋" w:hint="eastAsia"/>
          <w:sz w:val="24"/>
          <w:szCs w:val="24"/>
        </w:rPr>
        <w:t>（2）“申请学科”及“学科代码”（7位字母及数字）必须齐全、正确。</w:t>
      </w:r>
      <w:r w:rsidR="00711953" w:rsidRPr="00A03FB2">
        <w:rPr>
          <w:rFonts w:ascii="仿宋" w:eastAsia="仿宋" w:hAnsi="仿宋" w:hint="eastAsia"/>
          <w:sz w:val="24"/>
          <w:szCs w:val="24"/>
        </w:rPr>
        <w:t>“</w:t>
      </w:r>
      <w:r w:rsidRPr="00A03FB2">
        <w:rPr>
          <w:rFonts w:ascii="仿宋" w:eastAsia="仿宋" w:hAnsi="仿宋" w:hint="eastAsia"/>
          <w:sz w:val="24"/>
          <w:szCs w:val="24"/>
        </w:rPr>
        <w:t>申请学科”名称要求与教学任务书中填写的授课名称相一致，个人网上申报时不得随意更改“申请学科”。</w:t>
      </w:r>
    </w:p>
    <w:p w14:paraId="26AE73A7" w14:textId="77777777" w:rsidR="00AA409F" w:rsidRPr="00A03FB2" w:rsidRDefault="00AA409F" w:rsidP="00A03FB2">
      <w:pPr>
        <w:pStyle w:val="a3"/>
        <w:spacing w:line="100" w:lineRule="atLeast"/>
        <w:ind w:firstLineChars="175"/>
        <w:jc w:val="left"/>
        <w:rPr>
          <w:rFonts w:ascii="仿宋" w:eastAsia="仿宋" w:hAnsi="仿宋"/>
          <w:sz w:val="24"/>
          <w:szCs w:val="24"/>
        </w:rPr>
      </w:pPr>
      <w:r w:rsidRPr="00A03FB2">
        <w:rPr>
          <w:rFonts w:ascii="仿宋" w:eastAsia="仿宋" w:hAnsi="仿宋"/>
          <w:sz w:val="24"/>
          <w:szCs w:val="24"/>
        </w:rPr>
        <w:t>5</w:t>
      </w:r>
      <w:r w:rsidRPr="00A03FB2">
        <w:rPr>
          <w:rFonts w:ascii="仿宋" w:eastAsia="仿宋" w:hAnsi="仿宋" w:hint="eastAsia"/>
          <w:sz w:val="24"/>
          <w:szCs w:val="24"/>
        </w:rPr>
        <w:t>、“学历”填写以下三项之一：（1）本科；（2）硕士；（3）博士（仅有博士学位，没有博士学历的请在表格内说明）。</w:t>
      </w:r>
    </w:p>
    <w:p w14:paraId="0D979095" w14:textId="77777777" w:rsidR="00A34EB8" w:rsidRPr="00A03FB2" w:rsidRDefault="00A34EB8" w:rsidP="00A03FB2">
      <w:pPr>
        <w:spacing w:line="100" w:lineRule="atLeast"/>
        <w:jc w:val="left"/>
        <w:rPr>
          <w:rFonts w:ascii="仿宋" w:eastAsia="仿宋" w:hAnsi="仿宋"/>
        </w:rPr>
      </w:pPr>
    </w:p>
    <w:p w14:paraId="0A925F7A" w14:textId="77777777" w:rsidR="00A34EB8" w:rsidRPr="00A03FB2" w:rsidRDefault="00A34EB8" w:rsidP="00A03FB2">
      <w:pPr>
        <w:spacing w:line="100" w:lineRule="atLeast"/>
        <w:ind w:firstLineChars="200" w:firstLine="482"/>
        <w:jc w:val="left"/>
        <w:rPr>
          <w:rFonts w:ascii="仿宋" w:eastAsia="仿宋" w:hAnsi="仿宋"/>
          <w:b/>
          <w:shd w:val="pct15" w:color="auto" w:fill="FFFFFF"/>
        </w:rPr>
      </w:pPr>
      <w:r w:rsidRPr="00A03FB2">
        <w:rPr>
          <w:rFonts w:ascii="仿宋" w:eastAsia="仿宋" w:hAnsi="仿宋" w:hint="eastAsia"/>
          <w:b/>
          <w:shd w:val="pct15" w:color="auto" w:fill="FFFFFF"/>
        </w:rPr>
        <w:t>二</w:t>
      </w:r>
      <w:r w:rsidR="00840BD4" w:rsidRPr="00A03FB2">
        <w:rPr>
          <w:rFonts w:ascii="仿宋" w:eastAsia="仿宋" w:hAnsi="仿宋" w:hint="eastAsia"/>
          <w:b/>
          <w:shd w:val="pct15" w:color="auto" w:fill="FFFFFF"/>
        </w:rPr>
        <w:t>．</w:t>
      </w:r>
      <w:r w:rsidRPr="00A03FB2">
        <w:rPr>
          <w:rFonts w:ascii="仿宋" w:eastAsia="仿宋" w:hAnsi="仿宋" w:hint="eastAsia"/>
          <w:b/>
          <w:shd w:val="pct15" w:color="auto" w:fill="FFFFFF"/>
        </w:rPr>
        <w:t>9月1日</w:t>
      </w:r>
      <w:r w:rsidRPr="00A03FB2">
        <w:rPr>
          <w:rFonts w:ascii="仿宋" w:eastAsia="仿宋" w:hAnsi="仿宋"/>
          <w:b/>
          <w:shd w:val="pct15" w:color="auto" w:fill="FFFFFF"/>
        </w:rPr>
        <w:t>-9</w:t>
      </w:r>
      <w:r w:rsidRPr="00A03FB2">
        <w:rPr>
          <w:rFonts w:ascii="仿宋" w:eastAsia="仿宋" w:hAnsi="仿宋" w:hint="eastAsia"/>
          <w:b/>
          <w:shd w:val="pct15" w:color="auto" w:fill="FFFFFF"/>
        </w:rPr>
        <w:t>月10日</w:t>
      </w:r>
      <w:r w:rsidRPr="00A03FB2">
        <w:rPr>
          <w:rFonts w:ascii="仿宋" w:eastAsia="仿宋" w:hAnsi="仿宋"/>
          <w:b/>
          <w:shd w:val="pct15" w:color="auto" w:fill="FFFFFF"/>
        </w:rPr>
        <w:t>，个人网上报名填写注意事项：</w:t>
      </w:r>
    </w:p>
    <w:p w14:paraId="2C657967" w14:textId="77777777" w:rsidR="00A34EB8" w:rsidRPr="00A03FB2" w:rsidRDefault="00A34EB8" w:rsidP="00A03FB2">
      <w:pPr>
        <w:pStyle w:val="a3"/>
        <w:spacing w:line="100" w:lineRule="atLeast"/>
        <w:ind w:firstLine="480"/>
        <w:jc w:val="left"/>
        <w:rPr>
          <w:rFonts w:ascii="仿宋" w:eastAsia="仿宋" w:hAnsi="仿宋"/>
          <w:color w:val="000000"/>
          <w:sz w:val="24"/>
          <w:szCs w:val="24"/>
        </w:rPr>
      </w:pPr>
      <w:r w:rsidRPr="00A03FB2">
        <w:rPr>
          <w:rFonts w:ascii="仿宋" w:eastAsia="仿宋" w:hAnsi="仿宋" w:hint="eastAsia"/>
          <w:color w:val="000000"/>
          <w:sz w:val="24"/>
          <w:szCs w:val="24"/>
        </w:rPr>
        <w:t>1.</w:t>
      </w:r>
      <w:r w:rsidRPr="00A03FB2">
        <w:rPr>
          <w:rFonts w:ascii="仿宋" w:eastAsia="仿宋" w:hAnsi="仿宋" w:hint="eastAsia"/>
          <w:color w:val="FF0000"/>
          <w:sz w:val="24"/>
          <w:szCs w:val="24"/>
        </w:rPr>
        <w:t xml:space="preserve"> 202</w:t>
      </w:r>
      <w:r w:rsidRPr="00A03FB2">
        <w:rPr>
          <w:rFonts w:ascii="仿宋" w:eastAsia="仿宋" w:hAnsi="仿宋"/>
          <w:color w:val="FF0000"/>
          <w:sz w:val="24"/>
          <w:szCs w:val="24"/>
        </w:rPr>
        <w:t>1</w:t>
      </w:r>
      <w:r w:rsidRPr="00A03FB2">
        <w:rPr>
          <w:rFonts w:ascii="仿宋" w:eastAsia="仿宋" w:hAnsi="仿宋" w:hint="eastAsia"/>
          <w:color w:val="FF0000"/>
          <w:sz w:val="24"/>
          <w:szCs w:val="24"/>
        </w:rPr>
        <w:t>年9月</w:t>
      </w:r>
      <w:r w:rsidRPr="00A03FB2">
        <w:rPr>
          <w:rFonts w:ascii="仿宋" w:eastAsia="仿宋" w:hAnsi="仿宋"/>
          <w:color w:val="FF0000"/>
          <w:sz w:val="24"/>
          <w:szCs w:val="24"/>
        </w:rPr>
        <w:t>1</w:t>
      </w:r>
      <w:r w:rsidRPr="00A03FB2">
        <w:rPr>
          <w:rFonts w:ascii="仿宋" w:eastAsia="仿宋" w:hAnsi="仿宋" w:hint="eastAsia"/>
          <w:color w:val="FF0000"/>
          <w:sz w:val="24"/>
          <w:szCs w:val="24"/>
        </w:rPr>
        <w:t>日-</w:t>
      </w:r>
      <w:r w:rsidRPr="00A03FB2">
        <w:rPr>
          <w:rFonts w:ascii="仿宋" w:eastAsia="仿宋" w:hAnsi="仿宋"/>
          <w:color w:val="FF0000"/>
          <w:sz w:val="24"/>
          <w:szCs w:val="24"/>
        </w:rPr>
        <w:t>9</w:t>
      </w:r>
      <w:r w:rsidRPr="00A03FB2">
        <w:rPr>
          <w:rFonts w:ascii="仿宋" w:eastAsia="仿宋" w:hAnsi="仿宋" w:hint="eastAsia"/>
          <w:color w:val="FF0000"/>
          <w:sz w:val="24"/>
          <w:szCs w:val="24"/>
        </w:rPr>
        <w:t>月</w:t>
      </w:r>
      <w:r w:rsidRPr="00A03FB2">
        <w:rPr>
          <w:rFonts w:ascii="仿宋" w:eastAsia="仿宋" w:hAnsi="仿宋"/>
          <w:color w:val="FF0000"/>
          <w:sz w:val="24"/>
          <w:szCs w:val="24"/>
        </w:rPr>
        <w:t>10</w:t>
      </w:r>
      <w:r w:rsidRPr="00A03FB2">
        <w:rPr>
          <w:rFonts w:ascii="仿宋" w:eastAsia="仿宋" w:hAnsi="仿宋" w:hint="eastAsia"/>
          <w:color w:val="FF0000"/>
          <w:sz w:val="24"/>
          <w:szCs w:val="24"/>
        </w:rPr>
        <w:t>日，申请人点击</w:t>
      </w:r>
      <w:bookmarkStart w:id="0" w:name="_Hlk51267314"/>
      <w:r w:rsidRPr="00A03FB2">
        <w:rPr>
          <w:rFonts w:ascii="仿宋" w:eastAsia="仿宋" w:hAnsi="仿宋" w:hint="eastAsia"/>
          <w:color w:val="FF0000"/>
          <w:sz w:val="24"/>
          <w:szCs w:val="24"/>
        </w:rPr>
        <w:t>【认定信息填报】</w:t>
      </w:r>
      <w:bookmarkEnd w:id="0"/>
      <w:r w:rsidRPr="00A03FB2">
        <w:rPr>
          <w:rFonts w:ascii="仿宋" w:eastAsia="仿宋" w:hAnsi="仿宋" w:hint="eastAsia"/>
          <w:color w:val="FF0000"/>
          <w:sz w:val="24"/>
          <w:szCs w:val="24"/>
        </w:rPr>
        <w:t>进行教师资格认定申请。【认定信息填报】完成后一天内点击【上传预约查询】，进行资料上传、预约体检等后续流程。</w:t>
      </w:r>
      <w:r w:rsidRPr="00A03FB2">
        <w:rPr>
          <w:rFonts w:ascii="仿宋" w:eastAsia="仿宋" w:hAnsi="仿宋" w:hint="eastAsia"/>
          <w:color w:val="000000"/>
          <w:sz w:val="24"/>
          <w:szCs w:val="24"/>
        </w:rPr>
        <w:t>【认定信息填报】、【上传预约查询】两项操作严格按照先后顺序进行。</w:t>
      </w:r>
    </w:p>
    <w:p w14:paraId="4C5BC6E9" w14:textId="39B4253F" w:rsidR="00172B55" w:rsidRDefault="00172B55" w:rsidP="00A03FB2">
      <w:pPr>
        <w:pStyle w:val="a3"/>
        <w:spacing w:line="100" w:lineRule="atLeast"/>
        <w:ind w:firstLine="480"/>
        <w:jc w:val="left"/>
        <w:rPr>
          <w:rFonts w:ascii="仿宋" w:eastAsia="仿宋" w:hAnsi="仿宋"/>
          <w:color w:val="000000"/>
          <w:sz w:val="24"/>
          <w:szCs w:val="24"/>
        </w:rPr>
      </w:pPr>
      <w:r>
        <w:rPr>
          <w:rFonts w:ascii="仿宋" w:eastAsia="仿宋" w:hAnsi="仿宋" w:hint="eastAsia"/>
          <w:color w:val="000000"/>
          <w:sz w:val="24"/>
          <w:szCs w:val="24"/>
        </w:rPr>
        <w:t>2.资格种类选择：</w:t>
      </w:r>
      <w:r w:rsidRPr="00172B55">
        <w:rPr>
          <w:rFonts w:ascii="仿宋" w:eastAsia="仿宋" w:hAnsi="仿宋" w:hint="eastAsia"/>
          <w:color w:val="FF0000"/>
          <w:sz w:val="24"/>
          <w:szCs w:val="24"/>
        </w:rPr>
        <w:t>高等学校。</w:t>
      </w:r>
    </w:p>
    <w:p w14:paraId="4BEF3318" w14:textId="69255DC0" w:rsidR="00A34EB8" w:rsidRPr="00A03FB2" w:rsidRDefault="00172B55" w:rsidP="00A03FB2">
      <w:pPr>
        <w:pStyle w:val="a3"/>
        <w:spacing w:line="100" w:lineRule="atLeast"/>
        <w:ind w:firstLine="480"/>
        <w:jc w:val="left"/>
        <w:rPr>
          <w:rFonts w:ascii="仿宋" w:eastAsia="仿宋" w:hAnsi="仿宋"/>
          <w:color w:val="000000"/>
          <w:sz w:val="24"/>
          <w:szCs w:val="24"/>
        </w:rPr>
      </w:pPr>
      <w:r>
        <w:rPr>
          <w:rFonts w:ascii="仿宋" w:eastAsia="仿宋" w:hAnsi="仿宋" w:hint="eastAsia"/>
          <w:color w:val="000000"/>
          <w:sz w:val="24"/>
          <w:szCs w:val="24"/>
        </w:rPr>
        <w:t>3</w:t>
      </w:r>
      <w:r w:rsidR="00A34EB8" w:rsidRPr="00A03FB2">
        <w:rPr>
          <w:rFonts w:ascii="仿宋" w:eastAsia="仿宋" w:hAnsi="仿宋" w:hint="eastAsia"/>
          <w:color w:val="000000"/>
          <w:sz w:val="24"/>
          <w:szCs w:val="24"/>
        </w:rPr>
        <w:t>.选择确认点：</w:t>
      </w:r>
      <w:r w:rsidR="00A34EB8" w:rsidRPr="00A03FB2">
        <w:rPr>
          <w:rFonts w:ascii="仿宋" w:eastAsia="仿宋" w:hAnsi="仿宋" w:hint="eastAsia"/>
          <w:color w:val="FF0000"/>
          <w:sz w:val="24"/>
          <w:szCs w:val="24"/>
        </w:rPr>
        <w:t>上海师范大学</w:t>
      </w:r>
      <w:r w:rsidR="00A34EB8" w:rsidRPr="00A03FB2">
        <w:rPr>
          <w:rFonts w:ascii="仿宋" w:eastAsia="仿宋" w:hAnsi="仿宋"/>
          <w:color w:val="FF0000"/>
          <w:sz w:val="24"/>
          <w:szCs w:val="24"/>
        </w:rPr>
        <w:t>。</w:t>
      </w:r>
      <w:r>
        <w:rPr>
          <w:rFonts w:ascii="仿宋" w:eastAsia="仿宋" w:hAnsi="仿宋" w:hint="eastAsia"/>
          <w:color w:val="FF0000"/>
          <w:sz w:val="24"/>
          <w:szCs w:val="24"/>
        </w:rPr>
        <w:t>（不能填写“上海师范大学**学院”）</w:t>
      </w:r>
    </w:p>
    <w:p w14:paraId="3287EEEB" w14:textId="3233A87B" w:rsidR="00A34EB8" w:rsidRPr="00A03FB2" w:rsidRDefault="00DA693F" w:rsidP="00DA693F">
      <w:pPr>
        <w:pStyle w:val="a3"/>
        <w:spacing w:line="100" w:lineRule="atLeast"/>
        <w:ind w:firstLineChars="0" w:firstLine="0"/>
        <w:jc w:val="lef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sidR="00172B55">
        <w:rPr>
          <w:rFonts w:ascii="仿宋" w:eastAsia="仿宋" w:hAnsi="仿宋" w:hint="eastAsia"/>
          <w:color w:val="000000" w:themeColor="text1"/>
          <w:sz w:val="24"/>
          <w:szCs w:val="24"/>
        </w:rPr>
        <w:t>4</w:t>
      </w:r>
      <w:r w:rsidR="00A34EB8" w:rsidRPr="00A03FB2">
        <w:rPr>
          <w:rFonts w:ascii="仿宋" w:eastAsia="仿宋" w:hAnsi="仿宋" w:hint="eastAsia"/>
          <w:color w:val="000000" w:themeColor="text1"/>
          <w:sz w:val="24"/>
          <w:szCs w:val="24"/>
        </w:rPr>
        <w:t>.个人承诺书：下载《个人承诺书》并按照个人承诺书中的说明及系统提示进行操作。</w:t>
      </w:r>
    </w:p>
    <w:p w14:paraId="23E586FD" w14:textId="7C697D04" w:rsidR="00A34EB8" w:rsidRPr="00DA693F" w:rsidRDefault="00DA693F" w:rsidP="00DA693F">
      <w:pPr>
        <w:spacing w:line="100" w:lineRule="atLeast"/>
        <w:jc w:val="left"/>
        <w:rPr>
          <w:rFonts w:ascii="仿宋" w:eastAsia="仿宋" w:hAnsi="仿宋"/>
          <w:color w:val="000000" w:themeColor="text1"/>
        </w:rPr>
      </w:pPr>
      <w:r>
        <w:rPr>
          <w:rFonts w:ascii="仿宋" w:eastAsia="仿宋" w:hAnsi="仿宋" w:hint="eastAsia"/>
          <w:color w:val="000000" w:themeColor="text1"/>
        </w:rPr>
        <w:t xml:space="preserve">    </w:t>
      </w:r>
      <w:r w:rsidR="00172B55">
        <w:rPr>
          <w:rFonts w:ascii="仿宋" w:eastAsia="仿宋" w:hAnsi="仿宋" w:hint="eastAsia"/>
          <w:color w:val="000000" w:themeColor="text1"/>
        </w:rPr>
        <w:t>5</w:t>
      </w:r>
      <w:r w:rsidR="00A34EB8" w:rsidRPr="00DA693F">
        <w:rPr>
          <w:rFonts w:ascii="仿宋" w:eastAsia="仿宋" w:hAnsi="仿宋" w:hint="eastAsia"/>
          <w:color w:val="000000" w:themeColor="text1"/>
        </w:rPr>
        <w:t>.选择考试形式：选择</w:t>
      </w:r>
      <w:r w:rsidR="00A34EB8" w:rsidRPr="00DA693F">
        <w:rPr>
          <w:rFonts w:ascii="仿宋" w:eastAsia="仿宋" w:hAnsi="仿宋" w:hint="eastAsia"/>
          <w:color w:val="FF0000"/>
        </w:rPr>
        <w:t>“非国家统一考试”</w:t>
      </w:r>
      <w:r w:rsidR="00A34EB8" w:rsidRPr="00DA693F">
        <w:rPr>
          <w:rFonts w:ascii="仿宋" w:eastAsia="仿宋" w:hAnsi="仿宋" w:hint="eastAsia"/>
          <w:color w:val="000000" w:themeColor="text1"/>
        </w:rPr>
        <w:t>形式。</w:t>
      </w:r>
    </w:p>
    <w:p w14:paraId="202BCB54" w14:textId="7DD7F062" w:rsidR="00DA693F" w:rsidRDefault="00172B55" w:rsidP="00610DB8">
      <w:pPr>
        <w:ind w:firstLine="480"/>
        <w:rPr>
          <w:rFonts w:ascii="仿宋" w:eastAsia="仿宋" w:hAnsi="仿宋"/>
          <w:color w:val="000000" w:themeColor="text1"/>
        </w:rPr>
      </w:pPr>
      <w:r>
        <w:rPr>
          <w:rFonts w:ascii="仿宋" w:eastAsia="仿宋" w:hAnsi="仿宋" w:hint="eastAsia"/>
          <w:color w:val="000000" w:themeColor="text1"/>
        </w:rPr>
        <w:t>6</w:t>
      </w:r>
      <w:r w:rsidR="00DA693F">
        <w:rPr>
          <w:rFonts w:ascii="仿宋" w:eastAsia="仿宋" w:hAnsi="仿宋" w:hint="eastAsia"/>
          <w:color w:val="000000" w:themeColor="text1"/>
        </w:rPr>
        <w:t>.</w:t>
      </w:r>
      <w:r w:rsidR="00DA693F">
        <w:rPr>
          <w:rFonts w:ascii="仿宋" w:eastAsia="仿宋" w:hAnsi="仿宋"/>
          <w:color w:val="000000" w:themeColor="text1"/>
        </w:rPr>
        <w:t>职称选项：没有职称的</w:t>
      </w:r>
      <w:r w:rsidR="00DA693F" w:rsidRPr="00DA693F">
        <w:rPr>
          <w:rFonts w:ascii="仿宋" w:eastAsia="仿宋" w:hAnsi="仿宋"/>
          <w:color w:val="000000" w:themeColor="text1"/>
        </w:rPr>
        <w:t>选</w:t>
      </w:r>
      <w:r w:rsidR="00DA693F">
        <w:rPr>
          <w:rFonts w:ascii="仿宋" w:eastAsia="仿宋" w:hAnsi="仿宋" w:hint="eastAsia"/>
          <w:color w:val="000000" w:themeColor="text1"/>
        </w:rPr>
        <w:t>“</w:t>
      </w:r>
      <w:r w:rsidR="00DA693F" w:rsidRPr="00DA693F">
        <w:rPr>
          <w:rFonts w:ascii="仿宋" w:eastAsia="仿宋" w:hAnsi="仿宋"/>
          <w:color w:val="000000" w:themeColor="text1"/>
        </w:rPr>
        <w:t>无</w:t>
      </w:r>
      <w:r w:rsidR="00DA693F">
        <w:rPr>
          <w:rFonts w:ascii="仿宋" w:eastAsia="仿宋" w:hAnsi="仿宋" w:hint="eastAsia"/>
          <w:color w:val="000000" w:themeColor="text1"/>
        </w:rPr>
        <w:t>”。</w:t>
      </w:r>
    </w:p>
    <w:p w14:paraId="602DD7EF" w14:textId="295981A3" w:rsidR="00610DB8" w:rsidRPr="00C8325F" w:rsidRDefault="00B76187" w:rsidP="00610DB8">
      <w:pPr>
        <w:ind w:firstLine="480"/>
        <w:rPr>
          <w:rFonts w:ascii="仿宋" w:eastAsia="仿宋" w:hAnsi="仿宋"/>
          <w:color w:val="FF0000"/>
        </w:rPr>
      </w:pPr>
      <w:r>
        <w:rPr>
          <w:rFonts w:ascii="仿宋" w:eastAsia="仿宋" w:hAnsi="仿宋" w:hint="eastAsia"/>
          <w:color w:val="000000" w:themeColor="text1"/>
        </w:rPr>
        <w:t>7.</w:t>
      </w:r>
      <w:r w:rsidR="00610DB8" w:rsidRPr="00610DB8">
        <w:rPr>
          <w:rFonts w:ascii="仿宋" w:eastAsia="仿宋" w:hAnsi="仿宋" w:hint="eastAsia"/>
          <w:color w:val="000000" w:themeColor="text1"/>
        </w:rPr>
        <w:t>“选择从事职业”选</w:t>
      </w:r>
      <w:r w:rsidR="00610DB8" w:rsidRPr="00C8325F">
        <w:rPr>
          <w:rFonts w:ascii="仿宋" w:eastAsia="仿宋" w:hAnsi="仿宋" w:hint="eastAsia"/>
          <w:color w:val="FF0000"/>
        </w:rPr>
        <w:t>“在职教学人员”</w:t>
      </w:r>
      <w:r w:rsidRPr="00C8325F">
        <w:rPr>
          <w:rFonts w:ascii="仿宋" w:eastAsia="仿宋" w:hAnsi="仿宋" w:hint="eastAsia"/>
          <w:color w:val="FF0000"/>
        </w:rPr>
        <w:t>。</w:t>
      </w:r>
    </w:p>
    <w:p w14:paraId="208733B8" w14:textId="2A82C162" w:rsidR="00610DB8" w:rsidRPr="00610DB8" w:rsidRDefault="00B76187" w:rsidP="000B1AE4">
      <w:pPr>
        <w:ind w:firstLine="480"/>
        <w:rPr>
          <w:rFonts w:ascii="仿宋" w:eastAsia="仿宋" w:hAnsi="仿宋"/>
          <w:color w:val="000000" w:themeColor="text1"/>
        </w:rPr>
      </w:pPr>
      <w:r>
        <w:rPr>
          <w:rFonts w:ascii="仿宋" w:eastAsia="仿宋" w:hAnsi="仿宋" w:hint="eastAsia"/>
          <w:color w:val="000000" w:themeColor="text1"/>
        </w:rPr>
        <w:t>8.</w:t>
      </w:r>
      <w:r w:rsidRPr="00B76187">
        <w:rPr>
          <w:rFonts w:ascii="仿宋" w:eastAsia="仿宋" w:hAnsi="仿宋" w:hint="eastAsia"/>
          <w:color w:val="000000" w:themeColor="text1"/>
        </w:rPr>
        <w:t>任教高等学校所在地详细地址：</w:t>
      </w:r>
      <w:r w:rsidRPr="00C8325F">
        <w:rPr>
          <w:rFonts w:ascii="仿宋" w:eastAsia="仿宋" w:hAnsi="仿宋" w:hint="eastAsia"/>
          <w:color w:val="FF0000"/>
        </w:rPr>
        <w:t>上海市桂林路100号。</w:t>
      </w:r>
    </w:p>
    <w:p w14:paraId="377854AE" w14:textId="4CB2C5B0" w:rsidR="00A34EB8" w:rsidRPr="00A03FB2" w:rsidRDefault="00DA693F" w:rsidP="00DA693F">
      <w:pPr>
        <w:pStyle w:val="a3"/>
        <w:spacing w:line="100" w:lineRule="atLeast"/>
        <w:ind w:firstLineChars="0" w:firstLine="0"/>
        <w:jc w:val="lef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sidR="00B76187">
        <w:rPr>
          <w:rFonts w:ascii="仿宋" w:eastAsia="仿宋" w:hAnsi="仿宋" w:hint="eastAsia"/>
          <w:color w:val="000000" w:themeColor="text1"/>
          <w:sz w:val="24"/>
          <w:szCs w:val="24"/>
        </w:rPr>
        <w:t>9</w:t>
      </w:r>
      <w:r w:rsidR="00A34EB8" w:rsidRPr="00A03FB2">
        <w:rPr>
          <w:rFonts w:ascii="仿宋" w:eastAsia="仿宋" w:hAnsi="仿宋" w:hint="eastAsia"/>
          <w:color w:val="000000" w:themeColor="text1"/>
          <w:sz w:val="24"/>
          <w:szCs w:val="24"/>
        </w:rPr>
        <w:t>. 普通话水平测试等级证书须进行在线核验，不能成功调取普通话水平测试等级证书信息完成在</w:t>
      </w:r>
      <w:r w:rsidR="002E1824">
        <w:rPr>
          <w:rFonts w:ascii="仿宋" w:eastAsia="仿宋" w:hAnsi="仿宋" w:hint="eastAsia"/>
          <w:color w:val="000000" w:themeColor="text1"/>
          <w:sz w:val="24"/>
          <w:szCs w:val="24"/>
        </w:rPr>
        <w:t>线核验的，请按照系统提示要求上传照片，并在向任职高校人事处递交</w:t>
      </w:r>
      <w:r w:rsidR="00A34EB8" w:rsidRPr="00A03FB2">
        <w:rPr>
          <w:rFonts w:ascii="仿宋" w:eastAsia="仿宋" w:hAnsi="仿宋" w:hint="eastAsia"/>
          <w:color w:val="000000" w:themeColor="text1"/>
          <w:sz w:val="24"/>
          <w:szCs w:val="24"/>
        </w:rPr>
        <w:t>材料时出示有关证件的原件（</w:t>
      </w:r>
      <w:r w:rsidR="00A34EB8" w:rsidRPr="000469B0">
        <w:rPr>
          <w:rFonts w:ascii="仿宋" w:eastAsia="仿宋" w:hAnsi="仿宋" w:hint="eastAsia"/>
          <w:color w:val="FF0000"/>
          <w:sz w:val="24"/>
          <w:szCs w:val="24"/>
        </w:rPr>
        <w:t>具备博士学位申请人，勾选“免测”项后，须根据系统提示上传博士学位证</w:t>
      </w:r>
      <w:r w:rsidR="00A34EB8" w:rsidRPr="00A03FB2">
        <w:rPr>
          <w:rFonts w:ascii="仿宋" w:eastAsia="仿宋" w:hAnsi="仿宋" w:hint="eastAsia"/>
          <w:color w:val="000000" w:themeColor="text1"/>
          <w:sz w:val="24"/>
          <w:szCs w:val="24"/>
        </w:rPr>
        <w:t>）。</w:t>
      </w:r>
    </w:p>
    <w:p w14:paraId="1E55569A" w14:textId="7A493EFA" w:rsidR="00A34EB8" w:rsidRDefault="00B76187" w:rsidP="0070479B">
      <w:pPr>
        <w:pStyle w:val="a3"/>
        <w:spacing w:line="100" w:lineRule="atLeast"/>
        <w:ind w:firstLineChars="0" w:firstLine="480"/>
        <w:jc w:val="left"/>
        <w:rPr>
          <w:rFonts w:ascii="仿宋" w:eastAsia="仿宋" w:hAnsi="仿宋"/>
          <w:color w:val="000000" w:themeColor="text1"/>
          <w:sz w:val="24"/>
          <w:szCs w:val="24"/>
        </w:rPr>
      </w:pPr>
      <w:r>
        <w:rPr>
          <w:rFonts w:ascii="仿宋" w:eastAsia="仿宋" w:hAnsi="仿宋"/>
          <w:color w:val="000000" w:themeColor="text1"/>
          <w:sz w:val="24"/>
          <w:szCs w:val="24"/>
        </w:rPr>
        <w:t>10</w:t>
      </w:r>
      <w:r w:rsidR="00A34EB8" w:rsidRPr="00A03FB2">
        <w:rPr>
          <w:rFonts w:ascii="仿宋" w:eastAsia="仿宋" w:hAnsi="仿宋" w:hint="eastAsia"/>
          <w:color w:val="000000" w:themeColor="text1"/>
          <w:sz w:val="24"/>
          <w:szCs w:val="24"/>
        </w:rPr>
        <w:t>.学历证书须进行在线核验，不能成功调取学历信息完成在线核验的，请按照系统提示要求上传照片，并</w:t>
      </w:r>
      <w:r w:rsidR="00661ABB">
        <w:rPr>
          <w:rFonts w:ascii="仿宋" w:eastAsia="仿宋" w:hAnsi="仿宋" w:hint="eastAsia"/>
          <w:color w:val="000000" w:themeColor="text1"/>
          <w:sz w:val="24"/>
          <w:szCs w:val="24"/>
        </w:rPr>
        <w:t>在向任职高校人事处递交材料时</w:t>
      </w:r>
      <w:r w:rsidR="00A34EB8" w:rsidRPr="00A03FB2">
        <w:rPr>
          <w:rFonts w:ascii="仿宋" w:eastAsia="仿宋" w:hAnsi="仿宋" w:hint="eastAsia"/>
          <w:color w:val="000000" w:themeColor="text1"/>
          <w:sz w:val="24"/>
          <w:szCs w:val="24"/>
        </w:rPr>
        <w:t>出示有关证件的原件（申请人每年只能进行2次学历证书在线核验，请申请人在填写学历证书信息时慎重填写，仔细核对后再提交信息，以免学历信息核验失败）。</w:t>
      </w:r>
    </w:p>
    <w:p w14:paraId="72EEC7F8" w14:textId="13C715D9" w:rsidR="0070479B" w:rsidRPr="0070479B" w:rsidRDefault="0070479B" w:rsidP="0070479B">
      <w:pPr>
        <w:pStyle w:val="a3"/>
        <w:spacing w:line="100" w:lineRule="atLeast"/>
        <w:ind w:firstLineChars="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持港澳台或</w:t>
      </w:r>
      <w:r w:rsidRPr="000469B0">
        <w:rPr>
          <w:rFonts w:ascii="仿宋" w:eastAsia="仿宋" w:hAnsi="仿宋"/>
          <w:color w:val="000000" w:themeColor="text1"/>
          <w:sz w:val="24"/>
          <w:szCs w:val="24"/>
        </w:rPr>
        <w:t>国外</w:t>
      </w:r>
      <w:r>
        <w:rPr>
          <w:rFonts w:ascii="仿宋" w:eastAsia="仿宋" w:hAnsi="仿宋" w:hint="eastAsia"/>
          <w:color w:val="000000" w:themeColor="text1"/>
          <w:sz w:val="24"/>
          <w:szCs w:val="24"/>
        </w:rPr>
        <w:t>高校</w:t>
      </w:r>
      <w:r>
        <w:rPr>
          <w:rFonts w:ascii="仿宋" w:eastAsia="仿宋" w:hAnsi="仿宋"/>
          <w:color w:val="000000" w:themeColor="text1"/>
          <w:sz w:val="24"/>
          <w:szCs w:val="24"/>
        </w:rPr>
        <w:t>学历</w:t>
      </w:r>
      <w:r>
        <w:rPr>
          <w:rFonts w:ascii="仿宋" w:eastAsia="仿宋" w:hAnsi="仿宋" w:hint="eastAsia"/>
          <w:color w:val="000000" w:themeColor="text1"/>
          <w:sz w:val="24"/>
          <w:szCs w:val="24"/>
        </w:rPr>
        <w:t>者</w:t>
      </w:r>
      <w:r w:rsidRPr="000469B0">
        <w:rPr>
          <w:rFonts w:ascii="仿宋" w:eastAsia="仿宋" w:hAnsi="仿宋"/>
          <w:color w:val="000000" w:themeColor="text1"/>
          <w:sz w:val="24"/>
          <w:szCs w:val="24"/>
        </w:rPr>
        <w:t>，在</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认定信息填报</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里上传</w:t>
      </w:r>
      <w:r>
        <w:rPr>
          <w:rFonts w:ascii="仿宋" w:eastAsia="仿宋" w:hAnsi="仿宋" w:hint="eastAsia"/>
          <w:color w:val="000000" w:themeColor="text1"/>
          <w:sz w:val="24"/>
          <w:szCs w:val="24"/>
        </w:rPr>
        <w:t>“港澳台学历认证报告”或“</w:t>
      </w:r>
      <w:r w:rsidRPr="000469B0">
        <w:rPr>
          <w:rFonts w:ascii="仿宋" w:eastAsia="仿宋" w:hAnsi="仿宋"/>
          <w:color w:val="000000" w:themeColor="text1"/>
          <w:sz w:val="24"/>
          <w:szCs w:val="24"/>
        </w:rPr>
        <w:t>国外学历认证报告</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，编号填写</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认证报告编号</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，在</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上传预约查询</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里上传原版学位证书和</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国外学历认证报告</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两样。学位证书</w:t>
      </w:r>
      <w:r>
        <w:rPr>
          <w:rFonts w:ascii="仿宋" w:eastAsia="仿宋" w:hAnsi="仿宋" w:hint="eastAsia"/>
          <w:color w:val="000000" w:themeColor="text1"/>
          <w:sz w:val="24"/>
          <w:szCs w:val="24"/>
        </w:rPr>
        <w:t>栏</w:t>
      </w:r>
      <w:r w:rsidRPr="000469B0">
        <w:rPr>
          <w:rFonts w:ascii="仿宋" w:eastAsia="仿宋" w:hAnsi="仿宋"/>
          <w:color w:val="000000" w:themeColor="text1"/>
          <w:sz w:val="24"/>
          <w:szCs w:val="24"/>
        </w:rPr>
        <w:t>选“无”。</w:t>
      </w:r>
    </w:p>
    <w:p w14:paraId="4AE81F0C" w14:textId="6FD0E60A" w:rsidR="00A34EB8" w:rsidRDefault="00B76187" w:rsidP="005909B2">
      <w:pPr>
        <w:pStyle w:val="a3"/>
        <w:spacing w:line="100" w:lineRule="atLeast"/>
        <w:ind w:firstLineChars="0" w:firstLine="480"/>
        <w:jc w:val="left"/>
        <w:rPr>
          <w:rFonts w:ascii="仿宋" w:eastAsia="仿宋" w:hAnsi="仿宋"/>
          <w:color w:val="000000" w:themeColor="text1"/>
          <w:sz w:val="24"/>
          <w:szCs w:val="24"/>
        </w:rPr>
      </w:pPr>
      <w:r>
        <w:rPr>
          <w:rFonts w:ascii="仿宋" w:eastAsia="仿宋" w:hAnsi="仿宋"/>
          <w:color w:val="000000" w:themeColor="text1"/>
          <w:sz w:val="24"/>
          <w:szCs w:val="24"/>
        </w:rPr>
        <w:t>11</w:t>
      </w:r>
      <w:r w:rsidR="00A34EB8" w:rsidRPr="00A03FB2">
        <w:rPr>
          <w:rFonts w:ascii="仿宋" w:eastAsia="仿宋" w:hAnsi="仿宋" w:hint="eastAsia"/>
          <w:color w:val="000000" w:themeColor="text1"/>
          <w:sz w:val="24"/>
          <w:szCs w:val="24"/>
        </w:rPr>
        <w:t>.</w:t>
      </w:r>
      <w:r w:rsidR="00A34EB8" w:rsidRPr="00A03FB2">
        <w:rPr>
          <w:rFonts w:ascii="仿宋" w:eastAsia="仿宋" w:hAnsi="仿宋"/>
          <w:color w:val="000000" w:themeColor="text1"/>
          <w:sz w:val="24"/>
          <w:szCs w:val="24"/>
        </w:rPr>
        <w:t>网上申请“正式提交”后，所递交的“教师资格认定申请信息”不得随意修改。</w:t>
      </w:r>
    </w:p>
    <w:p w14:paraId="09AE3A6E" w14:textId="00B0990D" w:rsidR="005909B2" w:rsidRPr="005909B2" w:rsidRDefault="00172B55" w:rsidP="005909B2">
      <w:pPr>
        <w:pStyle w:val="a3"/>
        <w:spacing w:line="100" w:lineRule="atLeast"/>
        <w:ind w:firstLineChars="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w:t>
      </w:r>
      <w:r w:rsidR="00B76187">
        <w:rPr>
          <w:rFonts w:ascii="仿宋" w:eastAsia="仿宋" w:hAnsi="仿宋"/>
          <w:color w:val="000000" w:themeColor="text1"/>
          <w:sz w:val="24"/>
          <w:szCs w:val="24"/>
        </w:rPr>
        <w:t>2</w:t>
      </w:r>
      <w:r>
        <w:rPr>
          <w:rFonts w:ascii="仿宋" w:eastAsia="仿宋" w:hAnsi="仿宋" w:hint="eastAsia"/>
          <w:color w:val="000000" w:themeColor="text1"/>
          <w:sz w:val="24"/>
          <w:szCs w:val="24"/>
        </w:rPr>
        <w:t>.</w:t>
      </w:r>
      <w:r w:rsidR="005909B2" w:rsidRPr="005909B2">
        <w:rPr>
          <w:rFonts w:ascii="仿宋" w:eastAsia="仿宋" w:hAnsi="仿宋"/>
          <w:color w:val="000000" w:themeColor="text1"/>
          <w:sz w:val="24"/>
          <w:szCs w:val="24"/>
        </w:rPr>
        <w:t>申请高校教师资格证的，无现场确认环节。</w:t>
      </w:r>
    </w:p>
    <w:p w14:paraId="45FBE5AD" w14:textId="77777777" w:rsidR="00AA409F" w:rsidRPr="0070479B" w:rsidRDefault="00AA409F" w:rsidP="00A03FB2">
      <w:pPr>
        <w:spacing w:line="100" w:lineRule="atLeast"/>
        <w:jc w:val="left"/>
        <w:rPr>
          <w:rFonts w:ascii="仿宋" w:eastAsia="仿宋" w:hAnsi="仿宋"/>
          <w:b/>
          <w:color w:val="000000"/>
        </w:rPr>
      </w:pPr>
    </w:p>
    <w:p w14:paraId="6BA70146" w14:textId="77777777" w:rsidR="00840BD4" w:rsidRPr="00A03FB2" w:rsidRDefault="00840BD4" w:rsidP="00A03FB2">
      <w:pPr>
        <w:spacing w:line="100" w:lineRule="atLeast"/>
        <w:ind w:firstLineChars="250" w:firstLine="602"/>
        <w:jc w:val="left"/>
        <w:rPr>
          <w:rFonts w:ascii="仿宋" w:eastAsia="仿宋" w:hAnsi="仿宋"/>
          <w:b/>
          <w:color w:val="000000"/>
          <w:shd w:val="pct15" w:color="auto" w:fill="FFFFFF"/>
        </w:rPr>
      </w:pPr>
      <w:r w:rsidRPr="00A03FB2">
        <w:rPr>
          <w:rFonts w:ascii="仿宋" w:eastAsia="仿宋" w:hAnsi="仿宋" w:hint="eastAsia"/>
          <w:b/>
          <w:color w:val="000000"/>
          <w:shd w:val="pct15" w:color="auto" w:fill="FFFFFF"/>
        </w:rPr>
        <w:t>三．体检</w:t>
      </w:r>
      <w:r w:rsidRPr="00A03FB2">
        <w:rPr>
          <w:rFonts w:ascii="仿宋" w:eastAsia="仿宋" w:hAnsi="仿宋"/>
          <w:b/>
          <w:color w:val="000000"/>
          <w:shd w:val="pct15" w:color="auto" w:fill="FFFFFF"/>
        </w:rPr>
        <w:t>注意事项：</w:t>
      </w:r>
    </w:p>
    <w:p w14:paraId="00E8DC0F" w14:textId="77777777" w:rsidR="00840BD4" w:rsidRPr="00A03FB2" w:rsidRDefault="00840BD4" w:rsidP="00A03FB2">
      <w:pPr>
        <w:spacing w:line="100" w:lineRule="atLeast"/>
        <w:ind w:firstLineChars="200" w:firstLine="480"/>
        <w:jc w:val="left"/>
        <w:rPr>
          <w:rFonts w:ascii="仿宋" w:eastAsia="仿宋" w:hAnsi="仿宋"/>
          <w:color w:val="000000" w:themeColor="text1"/>
        </w:rPr>
      </w:pPr>
      <w:r w:rsidRPr="00A03FB2">
        <w:rPr>
          <w:rFonts w:ascii="仿宋" w:eastAsia="仿宋" w:hAnsi="仿宋" w:hint="eastAsia"/>
          <w:color w:val="000000" w:themeColor="text1"/>
        </w:rPr>
        <w:t>（一</w:t>
      </w:r>
      <w:r w:rsidRPr="00A03FB2">
        <w:rPr>
          <w:rFonts w:ascii="仿宋" w:eastAsia="仿宋" w:hAnsi="仿宋"/>
          <w:color w:val="000000" w:themeColor="text1"/>
        </w:rPr>
        <w:t>）</w:t>
      </w:r>
      <w:r w:rsidRPr="00A03FB2">
        <w:rPr>
          <w:rFonts w:ascii="仿宋" w:eastAsia="仿宋" w:hAnsi="仿宋" w:hint="eastAsia"/>
          <w:color w:val="000000" w:themeColor="text1"/>
        </w:rPr>
        <w:t>体检时间：</w:t>
      </w:r>
      <w:r w:rsidRPr="00A03FB2">
        <w:rPr>
          <w:rFonts w:ascii="仿宋" w:eastAsia="仿宋" w:hAnsi="仿宋" w:hint="eastAsia"/>
        </w:rPr>
        <w:t>202</w:t>
      </w:r>
      <w:r w:rsidR="001F6A7D" w:rsidRPr="00A03FB2">
        <w:rPr>
          <w:rFonts w:ascii="仿宋" w:eastAsia="仿宋" w:hAnsi="仿宋"/>
        </w:rPr>
        <w:t>1</w:t>
      </w:r>
      <w:r w:rsidRPr="00A03FB2">
        <w:rPr>
          <w:rFonts w:ascii="仿宋" w:eastAsia="仿宋" w:hAnsi="仿宋" w:hint="eastAsia"/>
        </w:rPr>
        <w:t>年9月</w:t>
      </w:r>
      <w:r w:rsidRPr="00A03FB2">
        <w:rPr>
          <w:rFonts w:ascii="仿宋" w:eastAsia="仿宋" w:hAnsi="仿宋"/>
        </w:rPr>
        <w:t>5</w:t>
      </w:r>
      <w:r w:rsidRPr="00A03FB2">
        <w:rPr>
          <w:rFonts w:ascii="仿宋" w:eastAsia="仿宋" w:hAnsi="仿宋" w:hint="eastAsia"/>
        </w:rPr>
        <w:t>日-10月31日。</w:t>
      </w:r>
    </w:p>
    <w:p w14:paraId="004EE838" w14:textId="77777777" w:rsidR="00840BD4" w:rsidRPr="00A03FB2" w:rsidRDefault="00840BD4" w:rsidP="00A03FB2">
      <w:pPr>
        <w:spacing w:line="100" w:lineRule="atLeast"/>
        <w:ind w:firstLineChars="200" w:firstLine="480"/>
        <w:jc w:val="left"/>
        <w:rPr>
          <w:rFonts w:ascii="仿宋" w:eastAsia="仿宋" w:hAnsi="仿宋"/>
          <w:color w:val="000000" w:themeColor="text1"/>
        </w:rPr>
      </w:pPr>
      <w:r w:rsidRPr="00A03FB2">
        <w:rPr>
          <w:rFonts w:ascii="仿宋" w:eastAsia="仿宋" w:hAnsi="仿宋" w:hint="eastAsia"/>
          <w:color w:val="000000" w:themeColor="text1"/>
        </w:rPr>
        <w:t>（二</w:t>
      </w:r>
      <w:r w:rsidRPr="00A03FB2">
        <w:rPr>
          <w:rFonts w:ascii="仿宋" w:eastAsia="仿宋" w:hAnsi="仿宋"/>
          <w:color w:val="000000" w:themeColor="text1"/>
        </w:rPr>
        <w:t>）</w:t>
      </w:r>
      <w:r w:rsidRPr="00A03FB2">
        <w:rPr>
          <w:rFonts w:ascii="仿宋" w:eastAsia="仿宋" w:hAnsi="仿宋" w:hint="eastAsia"/>
          <w:color w:val="000000" w:themeColor="text1"/>
        </w:rPr>
        <w:t>体检时，申请人注意事项：</w:t>
      </w:r>
    </w:p>
    <w:p w14:paraId="6E2F6BBB"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1.体检不含双休日，各医院具体时间安排以打印完成的《教师资格认定体格检查表》上的预约时间、地点为准，未按时完成体检的，不再安排补预约、补检。</w:t>
      </w:r>
    </w:p>
    <w:p w14:paraId="2C44E3E6" w14:textId="77777777" w:rsidR="00840BD4" w:rsidRPr="00A03FB2" w:rsidRDefault="00840BD4" w:rsidP="00A03FB2">
      <w:pPr>
        <w:pStyle w:val="a3"/>
        <w:spacing w:line="100" w:lineRule="atLeast"/>
        <w:ind w:firstLineChars="189" w:firstLine="454"/>
        <w:jc w:val="left"/>
        <w:rPr>
          <w:rFonts w:ascii="仿宋" w:eastAsia="仿宋" w:hAnsi="仿宋"/>
          <w:color w:val="FF0000"/>
          <w:sz w:val="24"/>
          <w:szCs w:val="24"/>
        </w:rPr>
      </w:pPr>
      <w:r w:rsidRPr="00A03FB2">
        <w:rPr>
          <w:rFonts w:ascii="仿宋" w:eastAsia="仿宋" w:hAnsi="仿宋" w:hint="eastAsia"/>
          <w:color w:val="FF0000"/>
          <w:sz w:val="24"/>
          <w:szCs w:val="24"/>
        </w:rPr>
        <w:t>2.打印《教师资格认定体格检查表》必须在10月30日之前，过时将不能打印。要求：A4纸正反面打印，按要求上传的证件照能正确显示在检查表上。</w:t>
      </w:r>
    </w:p>
    <w:p w14:paraId="69E7BF66"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3.申请人体检时无需空腹前往，但请注意饮食清淡。</w:t>
      </w:r>
    </w:p>
    <w:p w14:paraId="7AA6ABE1"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4.如果体检不合格，且未在规定时间内前往复检，视为放弃体检，体检结果为不合格。复检必须是初检的体检医院，申请人不得自行更换体检医院。体检结果为不合格的，申请人不得再次更换医院进行体检。</w:t>
      </w:r>
    </w:p>
    <w:p w14:paraId="671CD24B"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5.体检各项检查内容，要求在指定的医院体检中心进行，不得自行前往门诊、急诊或者其他医院进行检查。体检相关情况由体检医院负责解释。</w:t>
      </w:r>
    </w:p>
    <w:p w14:paraId="57BC7551"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6.关于拍胸片的问题:</w:t>
      </w:r>
    </w:p>
    <w:p w14:paraId="73ED77BE" w14:textId="77777777" w:rsidR="00840BD4" w:rsidRPr="00A03FB2" w:rsidRDefault="00840BD4" w:rsidP="00A03FB2">
      <w:pPr>
        <w:spacing w:line="100" w:lineRule="atLeast"/>
        <w:ind w:firstLineChars="189" w:firstLine="454"/>
        <w:jc w:val="left"/>
        <w:rPr>
          <w:rFonts w:ascii="仿宋" w:eastAsia="仿宋" w:hAnsi="仿宋"/>
          <w:color w:val="000000" w:themeColor="text1"/>
        </w:rPr>
      </w:pPr>
      <w:r w:rsidRPr="00A03FB2">
        <w:rPr>
          <w:rFonts w:ascii="仿宋" w:eastAsia="仿宋" w:hAnsi="仿宋" w:hint="eastAsia"/>
          <w:color w:val="000000" w:themeColor="text1"/>
        </w:rPr>
        <w:t>（1）未怀孕的，必须做胸片检查。</w:t>
      </w:r>
    </w:p>
    <w:p w14:paraId="7817B3A0" w14:textId="77777777" w:rsidR="00840BD4" w:rsidRPr="00A03FB2" w:rsidRDefault="00840BD4" w:rsidP="00A03FB2">
      <w:pPr>
        <w:spacing w:line="100" w:lineRule="atLeast"/>
        <w:ind w:firstLineChars="189" w:firstLine="454"/>
        <w:jc w:val="left"/>
        <w:rPr>
          <w:rFonts w:ascii="仿宋" w:eastAsia="仿宋" w:hAnsi="仿宋"/>
          <w:color w:val="000000" w:themeColor="text1"/>
        </w:rPr>
      </w:pPr>
      <w:r w:rsidRPr="00A03FB2">
        <w:rPr>
          <w:rFonts w:ascii="仿宋" w:eastAsia="仿宋" w:hAnsi="仿宋" w:hint="eastAsia"/>
          <w:color w:val="000000" w:themeColor="text1"/>
        </w:rPr>
        <w:t>（2）已怀孕的，孕早期必须在体检医院当场验孕，自带怀孕证明不予认可，孕中、孕后期明显显怀的，医院会酌情验孕。体检医院当场确认怀孕的，</w:t>
      </w:r>
      <w:r w:rsidRPr="00A03FB2">
        <w:rPr>
          <w:rFonts w:ascii="仿宋" w:eastAsia="仿宋" w:hAnsi="仿宋"/>
          <w:color w:val="000000" w:themeColor="text1"/>
        </w:rPr>
        <w:t>可免检胸片。</w:t>
      </w:r>
    </w:p>
    <w:p w14:paraId="4052E7DA" w14:textId="77777777" w:rsidR="00840BD4" w:rsidRPr="00A03FB2" w:rsidRDefault="00840BD4" w:rsidP="00A03FB2">
      <w:pPr>
        <w:spacing w:line="100" w:lineRule="atLeast"/>
        <w:ind w:firstLineChars="189" w:firstLine="454"/>
        <w:jc w:val="left"/>
        <w:rPr>
          <w:rFonts w:ascii="仿宋" w:eastAsia="仿宋" w:hAnsi="仿宋"/>
          <w:color w:val="000000" w:themeColor="text1"/>
        </w:rPr>
      </w:pPr>
      <w:r w:rsidRPr="00A03FB2">
        <w:rPr>
          <w:rFonts w:ascii="仿宋" w:eastAsia="仿宋" w:hAnsi="仿宋" w:hint="eastAsia"/>
          <w:color w:val="000000" w:themeColor="text1"/>
        </w:rPr>
        <w:t>（3）疑似怀孕的，必须在体检医院当场验孕，确认怀孕的，可免检胸片。</w:t>
      </w:r>
    </w:p>
    <w:p w14:paraId="4795713C" w14:textId="77777777" w:rsidR="00840BD4" w:rsidRPr="00A03FB2" w:rsidRDefault="00840BD4" w:rsidP="00A03FB2">
      <w:pPr>
        <w:spacing w:line="100" w:lineRule="atLeast"/>
        <w:ind w:firstLineChars="189" w:firstLine="454"/>
        <w:jc w:val="left"/>
        <w:rPr>
          <w:rFonts w:ascii="仿宋" w:eastAsia="仿宋" w:hAnsi="仿宋"/>
          <w:color w:val="000000" w:themeColor="text1"/>
        </w:rPr>
      </w:pPr>
      <w:r w:rsidRPr="00A03FB2">
        <w:rPr>
          <w:rFonts w:ascii="仿宋" w:eastAsia="仿宋" w:hAnsi="仿宋" w:hint="eastAsia"/>
          <w:color w:val="000000" w:themeColor="text1"/>
        </w:rPr>
        <w:t>（4）备孕、哺乳期一律不免检胸片。</w:t>
      </w:r>
    </w:p>
    <w:p w14:paraId="4B25D8DF"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7.</w:t>
      </w:r>
      <w:r w:rsidRPr="00A03FB2">
        <w:rPr>
          <w:rFonts w:ascii="仿宋" w:eastAsia="仿宋" w:hAnsi="仿宋"/>
          <w:color w:val="000000" w:themeColor="text1"/>
          <w:sz w:val="24"/>
          <w:szCs w:val="24"/>
        </w:rPr>
        <w:t>申请人如果因怀孕而致体检指标不合格，</w:t>
      </w:r>
      <w:r w:rsidRPr="00A03FB2">
        <w:rPr>
          <w:rFonts w:ascii="仿宋" w:eastAsia="仿宋" w:hAnsi="仿宋" w:hint="eastAsia"/>
          <w:color w:val="000000" w:themeColor="text1"/>
          <w:sz w:val="24"/>
          <w:szCs w:val="24"/>
        </w:rPr>
        <w:t>视为体格不合格，本次认定不予受理</w:t>
      </w:r>
      <w:r w:rsidRPr="00A03FB2">
        <w:rPr>
          <w:rFonts w:ascii="仿宋" w:eastAsia="仿宋" w:hAnsi="仿宋"/>
          <w:color w:val="000000" w:themeColor="text1"/>
          <w:sz w:val="24"/>
          <w:szCs w:val="24"/>
        </w:rPr>
        <w:t>。</w:t>
      </w:r>
    </w:p>
    <w:p w14:paraId="05FDC732"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8.医院作出体检结论之前，申请人不得擅自将体格检查表带离医院。</w:t>
      </w:r>
    </w:p>
    <w:p w14:paraId="73CF7704" w14:textId="1F09E81D"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9.</w:t>
      </w:r>
      <w:r w:rsidR="00EF172C" w:rsidRPr="00EF172C">
        <w:rPr>
          <w:rFonts w:ascii="仿宋" w:eastAsia="仿宋" w:hAnsi="仿宋" w:hint="eastAsia"/>
          <w:color w:val="FF0000"/>
          <w:sz w:val="24"/>
          <w:szCs w:val="24"/>
          <w:u w:val="single"/>
        </w:rPr>
        <w:t>体检后十个工作日须上</w:t>
      </w:r>
      <w:r w:rsidRPr="00EF172C">
        <w:rPr>
          <w:rFonts w:ascii="仿宋" w:eastAsia="仿宋" w:hAnsi="仿宋" w:hint="eastAsia"/>
          <w:color w:val="FF0000"/>
          <w:sz w:val="24"/>
          <w:szCs w:val="24"/>
          <w:u w:val="single"/>
        </w:rPr>
        <w:t>网查询体检结果，如有疑问，请直接联系体检医院。</w:t>
      </w:r>
    </w:p>
    <w:p w14:paraId="7915DAF2"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10.</w:t>
      </w:r>
      <w:r w:rsidRPr="00EF172C">
        <w:rPr>
          <w:rFonts w:ascii="仿宋" w:eastAsia="仿宋" w:hAnsi="仿宋" w:hint="eastAsia"/>
          <w:color w:val="FF0000"/>
          <w:sz w:val="24"/>
          <w:szCs w:val="24"/>
          <w:u w:val="single"/>
        </w:rPr>
        <w:t>体检报告由医院统一递交至上海市教育人才交流服务中心，无需本人领取。</w:t>
      </w:r>
    </w:p>
    <w:p w14:paraId="567D77EA"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11.</w:t>
      </w:r>
      <w:r w:rsidRPr="00A03FB2">
        <w:rPr>
          <w:rFonts w:ascii="仿宋" w:eastAsia="仿宋" w:hAnsi="仿宋" w:hint="eastAsia"/>
          <w:color w:val="FF0000"/>
          <w:sz w:val="24"/>
          <w:szCs w:val="24"/>
        </w:rPr>
        <w:t>请申请人保留体检发票</w:t>
      </w:r>
      <w:r w:rsidRPr="00EF172C">
        <w:rPr>
          <w:rFonts w:ascii="仿宋" w:eastAsia="仿宋" w:hAnsi="仿宋" w:hint="eastAsia"/>
          <w:color w:val="FF0000"/>
          <w:sz w:val="24"/>
          <w:szCs w:val="24"/>
        </w:rPr>
        <w:t>，便于查询（</w:t>
      </w:r>
      <w:r w:rsidRPr="00EF172C">
        <w:rPr>
          <w:rFonts w:ascii="仿宋" w:eastAsia="仿宋" w:hAnsi="仿宋" w:hint="eastAsia"/>
          <w:color w:val="FF0000"/>
          <w:sz w:val="24"/>
          <w:szCs w:val="24"/>
          <w:u w:val="single"/>
        </w:rPr>
        <w:t>对已经完成体检但始终未查到体检结果的，请在202</w:t>
      </w:r>
      <w:r w:rsidRPr="00EF172C">
        <w:rPr>
          <w:rFonts w:ascii="仿宋" w:eastAsia="仿宋" w:hAnsi="仿宋"/>
          <w:color w:val="FF0000"/>
          <w:sz w:val="24"/>
          <w:szCs w:val="24"/>
          <w:u w:val="single"/>
        </w:rPr>
        <w:t>1</w:t>
      </w:r>
      <w:r w:rsidRPr="00EF172C">
        <w:rPr>
          <w:rFonts w:ascii="仿宋" w:eastAsia="仿宋" w:hAnsi="仿宋" w:hint="eastAsia"/>
          <w:color w:val="FF0000"/>
          <w:sz w:val="24"/>
          <w:szCs w:val="24"/>
          <w:u w:val="single"/>
        </w:rPr>
        <w:t>年11月30日前通过高校人事处与上海市教育人才交流服务中心联系，逾期将无法按时领取教师资格证书</w:t>
      </w:r>
      <w:r w:rsidRPr="00EF172C">
        <w:rPr>
          <w:rFonts w:ascii="仿宋" w:eastAsia="仿宋" w:hAnsi="仿宋" w:hint="eastAsia"/>
          <w:color w:val="FF0000"/>
          <w:sz w:val="24"/>
          <w:szCs w:val="24"/>
        </w:rPr>
        <w:t>）。</w:t>
      </w:r>
    </w:p>
    <w:p w14:paraId="266E2B8B"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12.如果发现体检中有冒名顶替现象，一经查实，</w:t>
      </w:r>
      <w:r w:rsidRPr="00A03FB2">
        <w:rPr>
          <w:rFonts w:ascii="仿宋" w:eastAsia="仿宋" w:hAnsi="仿宋"/>
          <w:color w:val="000000" w:themeColor="text1"/>
          <w:sz w:val="24"/>
          <w:szCs w:val="24"/>
        </w:rPr>
        <w:t>按弄虚作假、骗取教师资格处理，自发现之日起5年内不得申请认定教师资格。</w:t>
      </w:r>
    </w:p>
    <w:p w14:paraId="6B893DAC" w14:textId="77777777" w:rsidR="00C32D5E" w:rsidRPr="00A03FB2" w:rsidRDefault="00C32D5E" w:rsidP="00A03FB2">
      <w:pPr>
        <w:spacing w:line="100" w:lineRule="atLeast"/>
        <w:rPr>
          <w:rFonts w:ascii="仿宋" w:eastAsia="仿宋" w:hAnsi="仿宋"/>
        </w:rPr>
      </w:pPr>
    </w:p>
    <w:p w14:paraId="0B0FE8F2" w14:textId="77777777" w:rsidR="00CF59D2" w:rsidRPr="005F5C19" w:rsidRDefault="00C32D5E" w:rsidP="00A03FB2">
      <w:pPr>
        <w:spacing w:line="100" w:lineRule="atLeast"/>
        <w:rPr>
          <w:rFonts w:ascii="仿宋" w:eastAsia="仿宋" w:hAnsi="仿宋"/>
          <w:b/>
          <w:color w:val="000000"/>
          <w:shd w:val="pct15" w:color="auto" w:fill="FFFFFF"/>
        </w:rPr>
      </w:pPr>
      <w:r w:rsidRPr="005F5C19">
        <w:rPr>
          <w:rFonts w:ascii="仿宋" w:eastAsia="仿宋" w:hAnsi="仿宋" w:hint="eastAsia"/>
          <w:b/>
          <w:shd w:val="pct15" w:color="auto" w:fill="FFFFFF"/>
        </w:rPr>
        <w:t>四．申请</w:t>
      </w:r>
      <w:r w:rsidRPr="005F5C19">
        <w:rPr>
          <w:rFonts w:ascii="仿宋" w:eastAsia="仿宋" w:hAnsi="仿宋" w:hint="eastAsia"/>
          <w:b/>
          <w:color w:val="000000"/>
          <w:shd w:val="pct15" w:color="auto" w:fill="FFFFFF"/>
        </w:rPr>
        <w:t>材料</w:t>
      </w:r>
      <w:r w:rsidR="00CF59D2" w:rsidRPr="005F5C19">
        <w:rPr>
          <w:rFonts w:ascii="仿宋" w:eastAsia="仿宋" w:hAnsi="仿宋" w:hint="eastAsia"/>
          <w:b/>
          <w:color w:val="000000"/>
          <w:shd w:val="pct15" w:color="auto" w:fill="FFFFFF"/>
        </w:rPr>
        <w:t>格式</w:t>
      </w:r>
    </w:p>
    <w:p w14:paraId="7C685052" w14:textId="77777777" w:rsidR="006366E5" w:rsidRPr="00A03FB2" w:rsidRDefault="00C32D5E" w:rsidP="00A03FB2">
      <w:pPr>
        <w:spacing w:line="100" w:lineRule="atLeast"/>
        <w:ind w:firstLineChars="200" w:firstLine="482"/>
        <w:jc w:val="left"/>
        <w:rPr>
          <w:rFonts w:ascii="仿宋" w:eastAsia="仿宋" w:hAnsi="仿宋"/>
          <w:b/>
          <w:color w:val="000000"/>
        </w:rPr>
      </w:pPr>
      <w:r w:rsidRPr="00A03FB2">
        <w:rPr>
          <w:rFonts w:ascii="仿宋" w:eastAsia="仿宋" w:hAnsi="仿宋" w:hint="eastAsia"/>
          <w:b/>
          <w:color w:val="000000"/>
          <w:highlight w:val="yellow"/>
        </w:rPr>
        <w:t>1.个人</w:t>
      </w:r>
      <w:r w:rsidRPr="00A03FB2">
        <w:rPr>
          <w:rFonts w:ascii="仿宋" w:eastAsia="仿宋" w:hAnsi="仿宋"/>
          <w:b/>
          <w:color w:val="000000"/>
          <w:highlight w:val="yellow"/>
        </w:rPr>
        <w:t>证件照</w:t>
      </w:r>
      <w:r w:rsidRPr="00A03FB2">
        <w:rPr>
          <w:rFonts w:ascii="仿宋" w:eastAsia="仿宋" w:hAnsi="仿宋" w:hint="eastAsia"/>
          <w:b/>
          <w:color w:val="000000"/>
        </w:rPr>
        <w:t>。</w:t>
      </w:r>
    </w:p>
    <w:p w14:paraId="48DE53C6" w14:textId="684B26AF" w:rsidR="00C32D5E" w:rsidRPr="00A03FB2" w:rsidRDefault="00C32D5E" w:rsidP="00A03FB2">
      <w:pPr>
        <w:spacing w:line="100" w:lineRule="atLeast"/>
        <w:ind w:firstLineChars="200" w:firstLine="482"/>
        <w:jc w:val="left"/>
        <w:rPr>
          <w:rFonts w:ascii="仿宋" w:eastAsia="仿宋" w:hAnsi="仿宋"/>
          <w:b/>
          <w:color w:val="000000"/>
        </w:rPr>
      </w:pPr>
      <w:r w:rsidRPr="00A03FB2">
        <w:rPr>
          <w:rFonts w:ascii="仿宋" w:eastAsia="仿宋" w:hAnsi="仿宋" w:hint="eastAsia"/>
          <w:b/>
          <w:color w:val="000000"/>
        </w:rPr>
        <w:t>只须电子</w:t>
      </w:r>
      <w:r w:rsidRPr="00A03FB2">
        <w:rPr>
          <w:rFonts w:ascii="仿宋" w:eastAsia="仿宋" w:hAnsi="仿宋"/>
          <w:b/>
          <w:color w:val="000000"/>
        </w:rPr>
        <w:t>版上传，无须</w:t>
      </w:r>
      <w:r w:rsidR="00A96E67">
        <w:rPr>
          <w:rFonts w:ascii="仿宋" w:eastAsia="仿宋" w:hAnsi="仿宋" w:hint="eastAsia"/>
          <w:b/>
          <w:color w:val="000000"/>
        </w:rPr>
        <w:t>提交</w:t>
      </w:r>
      <w:r w:rsidRPr="00A03FB2">
        <w:rPr>
          <w:rFonts w:ascii="仿宋" w:eastAsia="仿宋" w:hAnsi="仿宋"/>
          <w:b/>
          <w:color w:val="000000"/>
        </w:rPr>
        <w:t>纸质版。</w:t>
      </w:r>
      <w:r w:rsidRPr="00A03FB2">
        <w:rPr>
          <w:rFonts w:ascii="仿宋" w:eastAsia="仿宋" w:hAnsi="仿宋" w:hint="eastAsia"/>
          <w:b/>
          <w:color w:val="000000"/>
        </w:rPr>
        <w:t>上传</w:t>
      </w:r>
      <w:r w:rsidRPr="00A03FB2">
        <w:rPr>
          <w:rFonts w:ascii="仿宋" w:eastAsia="仿宋" w:hAnsi="仿宋"/>
          <w:b/>
          <w:color w:val="000000"/>
        </w:rPr>
        <w:t>要求：</w:t>
      </w:r>
    </w:p>
    <w:p w14:paraId="1440A1AF" w14:textId="77777777" w:rsidR="00840BD4" w:rsidRPr="00A03FB2" w:rsidRDefault="00840BD4" w:rsidP="00A03FB2">
      <w:pPr>
        <w:spacing w:line="100" w:lineRule="atLeast"/>
        <w:ind w:firstLineChars="150" w:firstLine="360"/>
        <w:jc w:val="left"/>
        <w:rPr>
          <w:rFonts w:ascii="仿宋" w:eastAsia="仿宋" w:hAnsi="仿宋"/>
          <w:color w:val="000000" w:themeColor="text1"/>
        </w:rPr>
      </w:pPr>
      <w:r w:rsidRPr="00A03FB2">
        <w:rPr>
          <w:rFonts w:ascii="仿宋" w:eastAsia="仿宋" w:hAnsi="仿宋" w:hint="eastAsia"/>
          <w:color w:val="000000" w:themeColor="text1"/>
        </w:rPr>
        <w:t>（1）本人</w:t>
      </w:r>
      <w:r w:rsidRPr="00A03FB2">
        <w:rPr>
          <w:rFonts w:ascii="仿宋" w:eastAsia="仿宋" w:hAnsi="仿宋"/>
          <w:color w:val="000000" w:themeColor="text1"/>
        </w:rPr>
        <w:t>近6个月以内</w:t>
      </w:r>
      <w:r w:rsidRPr="00A03FB2">
        <w:rPr>
          <w:rFonts w:ascii="仿宋" w:eastAsia="仿宋" w:hAnsi="仿宋" w:hint="eastAsia"/>
          <w:color w:val="000000" w:themeColor="text1"/>
        </w:rPr>
        <w:t>1寸彩色白底免冠正面证件照（与“认定信息填报”处上传的照片必须保持一致）。</w:t>
      </w:r>
    </w:p>
    <w:p w14:paraId="0E876662"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（2）照片文件应为jpg格式。</w:t>
      </w:r>
    </w:p>
    <w:p w14:paraId="7B6F6CBA"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（3）照片文件应小于200kb，并在此基础上尽量保证清晰。</w:t>
      </w:r>
    </w:p>
    <w:p w14:paraId="7CAB256F"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（4）照片文件分辨率宽度应大于290像素并小于300像素；高度应大于408像素并小于418像素</w:t>
      </w:r>
      <w:r w:rsidRPr="00A03FB2">
        <w:rPr>
          <w:rFonts w:ascii="仿宋" w:eastAsia="仿宋" w:hAnsi="仿宋"/>
          <w:color w:val="000000" w:themeColor="text1"/>
        </w:rPr>
        <w:t>（建议使用Microsoft Office Picture Manager，图画，Photoshop，ACDsee等工具对照片进行剪裁压缩）。</w:t>
      </w:r>
    </w:p>
    <w:p w14:paraId="4CC81BEB"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lastRenderedPageBreak/>
        <w:t>（5）</w:t>
      </w:r>
      <w:r w:rsidRPr="00A03FB2">
        <w:rPr>
          <w:rFonts w:ascii="仿宋" w:eastAsia="仿宋" w:hAnsi="仿宋"/>
          <w:color w:val="000000" w:themeColor="text1"/>
        </w:rPr>
        <w:t>照片必须显示考生头部、双耳</w:t>
      </w:r>
      <w:r w:rsidRPr="00A03FB2">
        <w:rPr>
          <w:rFonts w:ascii="仿宋" w:eastAsia="仿宋" w:hAnsi="仿宋" w:hint="eastAsia"/>
          <w:color w:val="000000" w:themeColor="text1"/>
        </w:rPr>
        <w:t>、眉毛、</w:t>
      </w:r>
      <w:r w:rsidRPr="00A03FB2">
        <w:rPr>
          <w:rFonts w:ascii="仿宋" w:eastAsia="仿宋" w:hAnsi="仿宋"/>
          <w:color w:val="000000" w:themeColor="text1"/>
        </w:rPr>
        <w:t>肩的上部，</w:t>
      </w:r>
      <w:r w:rsidRPr="00A03FB2">
        <w:rPr>
          <w:rFonts w:ascii="仿宋" w:eastAsia="仿宋" w:hAnsi="仿宋" w:hint="eastAsia"/>
          <w:color w:val="000000" w:themeColor="text1"/>
        </w:rPr>
        <w:t>肩膀以下不得出现，</w:t>
      </w:r>
      <w:r w:rsidRPr="00A03FB2">
        <w:rPr>
          <w:rFonts w:ascii="仿宋" w:eastAsia="仿宋" w:hAnsi="仿宋"/>
          <w:color w:val="000000" w:themeColor="text1"/>
        </w:rPr>
        <w:t>不得侧身；</w:t>
      </w:r>
    </w:p>
    <w:p w14:paraId="33E3E54E"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（6）</w:t>
      </w:r>
      <w:r w:rsidRPr="00A03FB2">
        <w:rPr>
          <w:rFonts w:ascii="仿宋" w:eastAsia="仿宋" w:hAnsi="仿宋"/>
          <w:color w:val="000000" w:themeColor="text1"/>
        </w:rPr>
        <w:t>头部占照片尺寸的2/3（不得带帽子、头巾、发带、墨镜等）；</w:t>
      </w:r>
    </w:p>
    <w:p w14:paraId="48E0C07F"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（7）</w:t>
      </w:r>
      <w:r w:rsidRPr="00A03FB2">
        <w:rPr>
          <w:rFonts w:ascii="仿宋" w:eastAsia="仿宋" w:hAnsi="仿宋"/>
          <w:color w:val="000000" w:themeColor="text1"/>
        </w:rPr>
        <w:t>照片背景必须为</w:t>
      </w:r>
      <w:r w:rsidRPr="00A03FB2">
        <w:rPr>
          <w:rFonts w:ascii="仿宋" w:eastAsia="仿宋" w:hAnsi="仿宋" w:hint="eastAsia"/>
          <w:color w:val="000000" w:themeColor="text1"/>
        </w:rPr>
        <w:t>白色背景无边框</w:t>
      </w:r>
      <w:r w:rsidRPr="00A03FB2">
        <w:rPr>
          <w:rFonts w:ascii="仿宋" w:eastAsia="仿宋" w:hAnsi="仿宋"/>
          <w:color w:val="000000" w:themeColor="text1"/>
        </w:rPr>
        <w:t>（背景中不得带有家具、门框、风景、树木等物体），建议申请人避免穿着白色服装；</w:t>
      </w:r>
    </w:p>
    <w:p w14:paraId="714595D6"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（8）</w:t>
      </w:r>
      <w:r w:rsidRPr="00A03FB2">
        <w:rPr>
          <w:rFonts w:ascii="仿宋" w:eastAsia="仿宋" w:hAnsi="仿宋"/>
          <w:color w:val="000000" w:themeColor="text1"/>
        </w:rPr>
        <w:t>不得</w:t>
      </w:r>
      <w:r w:rsidRPr="00A03FB2">
        <w:rPr>
          <w:rFonts w:ascii="仿宋" w:eastAsia="仿宋" w:hAnsi="仿宋" w:hint="eastAsia"/>
          <w:color w:val="000000" w:themeColor="text1"/>
        </w:rPr>
        <w:t>使用手机翻拍旧照，照片处理软件仅限使用于照片尺寸剪裁，不得对面部进行任何修饰，照片必须图象清晰、层次丰富、神态自然、无明显畸变。</w:t>
      </w:r>
    </w:p>
    <w:p w14:paraId="15921A72"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（9）不得使用手机自拍，不得自行背靠墙壁拍照，照片中不得有阴影。</w:t>
      </w:r>
    </w:p>
    <w:p w14:paraId="210D49E1"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（10）如需修改请点击图片，重新选择。</w:t>
      </w:r>
    </w:p>
    <w:p w14:paraId="15D7F4A3"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（11）</w:t>
      </w:r>
      <w:r w:rsidRPr="00A03FB2">
        <w:rPr>
          <w:rFonts w:ascii="仿宋" w:eastAsia="仿宋" w:hAnsi="仿宋"/>
          <w:color w:val="000000" w:themeColor="text1"/>
        </w:rPr>
        <w:t>上传照片不符合要求的，将审核不通过退回要求重新上传，</w:t>
      </w:r>
      <w:r w:rsidRPr="00A03FB2">
        <w:rPr>
          <w:rFonts w:ascii="仿宋" w:eastAsia="仿宋" w:hAnsi="仿宋" w:hint="eastAsia"/>
          <w:color w:val="000000" w:themeColor="text1"/>
        </w:rPr>
        <w:t>递交材料截止前</w:t>
      </w:r>
      <w:r w:rsidRPr="00A03FB2">
        <w:rPr>
          <w:rFonts w:ascii="仿宋" w:eastAsia="仿宋" w:hAnsi="仿宋"/>
          <w:color w:val="000000" w:themeColor="text1"/>
        </w:rPr>
        <w:t>未按要求上传照片的，本次教师资格申请认定无效。</w:t>
      </w:r>
    </w:p>
    <w:p w14:paraId="18D0D806" w14:textId="77777777" w:rsidR="00C32D5E" w:rsidRPr="00A03FB2" w:rsidRDefault="00840BD4" w:rsidP="00A03FB2">
      <w:pPr>
        <w:spacing w:line="100" w:lineRule="atLeast"/>
        <w:jc w:val="left"/>
        <w:rPr>
          <w:rFonts w:ascii="仿宋" w:eastAsia="仿宋" w:hAnsi="仿宋"/>
          <w:color w:val="000000" w:themeColor="text1"/>
        </w:rPr>
      </w:pPr>
      <w:r w:rsidRPr="00A03FB2">
        <w:rPr>
          <w:rFonts w:ascii="仿宋" w:eastAsia="仿宋" w:hAnsi="仿宋" w:hint="eastAsia"/>
          <w:color w:val="000000" w:themeColor="text1"/>
        </w:rPr>
        <w:t>照片样张：</w:t>
      </w:r>
      <w:r w:rsidRPr="00A03FB2">
        <w:rPr>
          <w:rFonts w:ascii="仿宋" w:eastAsia="仿宋" w:hAnsi="仿宋" w:hint="eastAsia"/>
          <w:noProof/>
          <w:color w:val="000000" w:themeColor="text1"/>
        </w:rPr>
        <w:drawing>
          <wp:inline distT="0" distB="0" distL="0" distR="0" wp14:anchorId="2EB06849" wp14:editId="409D95E1">
            <wp:extent cx="1114581" cy="1524213"/>
            <wp:effectExtent l="19050" t="0" r="9369" b="0"/>
            <wp:docPr id="2" name="图片 5" descr="微信图片_20200927140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927140228.png"/>
                    <pic:cNvPicPr/>
                  </pic:nvPicPr>
                  <pic:blipFill>
                    <a:blip r:embed="rId7"/>
                    <a:stretch>
                      <a:fillRect/>
                    </a:stretch>
                  </pic:blipFill>
                  <pic:spPr>
                    <a:xfrm>
                      <a:off x="0" y="0"/>
                      <a:ext cx="1114581" cy="1524213"/>
                    </a:xfrm>
                    <a:prstGeom prst="rect">
                      <a:avLst/>
                    </a:prstGeom>
                  </pic:spPr>
                </pic:pic>
              </a:graphicData>
            </a:graphic>
          </wp:inline>
        </w:drawing>
      </w:r>
    </w:p>
    <w:p w14:paraId="1EFC2A9C" w14:textId="77777777" w:rsidR="006366E5" w:rsidRPr="00A03FB2" w:rsidRDefault="00C32D5E" w:rsidP="00A03FB2">
      <w:pPr>
        <w:spacing w:line="100" w:lineRule="atLeast"/>
        <w:ind w:firstLineChars="200" w:firstLine="482"/>
        <w:jc w:val="left"/>
        <w:rPr>
          <w:rFonts w:ascii="仿宋" w:eastAsia="仿宋" w:hAnsi="仿宋"/>
          <w:b/>
          <w:color w:val="000000"/>
        </w:rPr>
      </w:pPr>
      <w:r w:rsidRPr="00A03FB2">
        <w:rPr>
          <w:rFonts w:ascii="仿宋" w:eastAsia="仿宋" w:hAnsi="仿宋" w:hint="eastAsia"/>
          <w:b/>
          <w:color w:val="000000"/>
          <w:highlight w:val="yellow"/>
        </w:rPr>
        <w:t>2.</w:t>
      </w:r>
      <w:r w:rsidR="006366E5" w:rsidRPr="00A03FB2">
        <w:rPr>
          <w:rFonts w:ascii="仿宋" w:eastAsia="仿宋" w:hAnsi="仿宋" w:hint="eastAsia"/>
          <w:b/>
          <w:color w:val="000000"/>
          <w:highlight w:val="yellow"/>
        </w:rPr>
        <w:t>《教师资格认定个人承诺书》</w:t>
      </w:r>
      <w:r w:rsidRPr="00A03FB2">
        <w:rPr>
          <w:rFonts w:ascii="仿宋" w:eastAsia="仿宋" w:hAnsi="仿宋" w:hint="eastAsia"/>
          <w:b/>
          <w:color w:val="000000"/>
        </w:rPr>
        <w:t>。</w:t>
      </w:r>
    </w:p>
    <w:p w14:paraId="479A85DB" w14:textId="0E0E0ED5" w:rsidR="00172B55" w:rsidRPr="00A03FB2" w:rsidRDefault="00C32D5E" w:rsidP="00172B55">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申请人在认定信息填报时下载个人承诺书，须用A4纸打印。打印后请在“承诺人”处正楷书写本人姓名，并在“年 月 日”填写签字日期后，将承诺书拍照上传（照片大小为小于200KB，格式为JPG，纸张必须A4竖版、正面、整体清晰）。签名后上传成功的《教师资格认定个人承诺书》，可在线预览《教师资格认定个人承诺书》上传效果。如预览时发现《教师资格认定个人承诺书》位置不正确、签名不清晰，请重新上传。</w:t>
      </w:r>
    </w:p>
    <w:p w14:paraId="28B72F5F" w14:textId="77777777" w:rsidR="00C32D5E" w:rsidRPr="00220BD9" w:rsidRDefault="00C32D5E" w:rsidP="00220BD9">
      <w:pPr>
        <w:spacing w:line="100" w:lineRule="atLeast"/>
        <w:ind w:firstLineChars="200" w:firstLine="482"/>
        <w:jc w:val="left"/>
        <w:rPr>
          <w:rFonts w:ascii="仿宋" w:eastAsia="仿宋" w:hAnsi="仿宋"/>
          <w:b/>
          <w:color w:val="000000"/>
          <w:highlight w:val="yellow"/>
        </w:rPr>
      </w:pPr>
      <w:r w:rsidRPr="00220BD9">
        <w:rPr>
          <w:rFonts w:ascii="仿宋" w:eastAsia="仿宋" w:hAnsi="仿宋" w:hint="eastAsia"/>
          <w:b/>
          <w:color w:val="000000"/>
          <w:highlight w:val="yellow"/>
        </w:rPr>
        <w:t>3.《无犯罪记录证明》。</w:t>
      </w:r>
    </w:p>
    <w:p w14:paraId="16A12768" w14:textId="77777777" w:rsidR="00C32D5E" w:rsidRPr="00A03FB2" w:rsidRDefault="00C32D5E"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（1）内地申请人无需个人递交无犯罪记录证明。申请人的无犯罪记录，由教师资格认定机构到公安机关核查。</w:t>
      </w:r>
    </w:p>
    <w:p w14:paraId="7EE4B561" w14:textId="257C13A0" w:rsidR="00D4321F" w:rsidRPr="005909B2" w:rsidRDefault="00C32D5E" w:rsidP="005909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（2）港澳台居民分别由香港特别行政区、澳门特别行政区和台湾地区有关部门开具。</w:t>
      </w:r>
    </w:p>
    <w:p w14:paraId="270F3516" w14:textId="77777777" w:rsidR="00CF59D2" w:rsidRPr="00A03FB2" w:rsidRDefault="00220BD9" w:rsidP="00A03FB2">
      <w:pPr>
        <w:spacing w:line="100" w:lineRule="atLeast"/>
        <w:ind w:firstLineChars="200" w:firstLine="482"/>
        <w:rPr>
          <w:rFonts w:ascii="仿宋" w:eastAsia="仿宋" w:hAnsi="仿宋"/>
          <w:b/>
          <w:color w:val="000000"/>
          <w:shd w:val="pct15" w:color="auto" w:fill="FFFFFF"/>
        </w:rPr>
      </w:pPr>
      <w:r>
        <w:rPr>
          <w:rFonts w:ascii="仿宋" w:eastAsia="仿宋" w:hAnsi="仿宋" w:hint="eastAsia"/>
          <w:b/>
          <w:color w:val="000000"/>
          <w:highlight w:val="yellow"/>
          <w:shd w:val="pct15" w:color="auto" w:fill="FFFFFF"/>
        </w:rPr>
        <w:t>4</w:t>
      </w:r>
      <w:r w:rsidR="007E5E96" w:rsidRPr="00A03FB2">
        <w:rPr>
          <w:rFonts w:ascii="仿宋" w:eastAsia="仿宋" w:hAnsi="仿宋" w:hint="eastAsia"/>
          <w:b/>
          <w:color w:val="000000"/>
          <w:highlight w:val="yellow"/>
          <w:shd w:val="pct15" w:color="auto" w:fill="FFFFFF"/>
        </w:rPr>
        <w:t>.</w:t>
      </w:r>
      <w:r w:rsidR="00CF59D2" w:rsidRPr="00A03FB2">
        <w:rPr>
          <w:rFonts w:ascii="仿宋" w:eastAsia="仿宋" w:hAnsi="仿宋" w:hint="eastAsia"/>
          <w:b/>
          <w:color w:val="000000"/>
          <w:highlight w:val="yellow"/>
          <w:shd w:val="pct15" w:color="auto" w:fill="FFFFFF"/>
        </w:rPr>
        <w:t>身份证</w:t>
      </w:r>
      <w:r w:rsidR="007E5E96" w:rsidRPr="00A03FB2">
        <w:rPr>
          <w:rFonts w:ascii="仿宋" w:eastAsia="仿宋" w:hAnsi="仿宋" w:hint="eastAsia"/>
          <w:b/>
          <w:color w:val="000000"/>
        </w:rPr>
        <w:t>。</w:t>
      </w:r>
    </w:p>
    <w:p w14:paraId="0D7467BC" w14:textId="77777777" w:rsidR="00CF59D2" w:rsidRPr="00A03FB2" w:rsidRDefault="00CF59D2" w:rsidP="00A03FB2">
      <w:pPr>
        <w:spacing w:line="100" w:lineRule="atLeast"/>
        <w:ind w:firstLineChars="201" w:firstLine="482"/>
        <w:jc w:val="left"/>
        <w:rPr>
          <w:rFonts w:ascii="仿宋" w:eastAsia="仿宋" w:hAnsi="仿宋" w:cs="Arial"/>
          <w:kern w:val="0"/>
        </w:rPr>
      </w:pPr>
      <w:r w:rsidRPr="00A03FB2">
        <w:rPr>
          <w:rFonts w:ascii="仿宋" w:eastAsia="仿宋" w:hAnsi="仿宋" w:cs="Arial" w:hint="eastAsia"/>
          <w:kern w:val="0"/>
        </w:rPr>
        <w:t>系统将自动进行身份证证照调取。请申请人仔细核对在线调取的“姓名”、“有效期”等信息。调取的证照信息与申请人原件“姓名”、“有效期”等信息不相符或不能成功调取证照证息的申请人须自行将身份证拍照上传（照片大小为小于200KB，格式为JPG，证件必须正、反面同时上传，整体清晰）。</w:t>
      </w:r>
    </w:p>
    <w:p w14:paraId="45BC4980" w14:textId="77777777" w:rsidR="00821D21" w:rsidRPr="00A03FB2" w:rsidRDefault="00821D21" w:rsidP="00A03FB2">
      <w:pPr>
        <w:spacing w:line="100" w:lineRule="atLeast"/>
        <w:ind w:firstLineChars="201" w:firstLine="482"/>
        <w:jc w:val="left"/>
        <w:rPr>
          <w:rFonts w:ascii="仿宋" w:eastAsia="仿宋" w:hAnsi="仿宋" w:cs="Arial"/>
          <w:kern w:val="0"/>
        </w:rPr>
      </w:pPr>
      <w:r w:rsidRPr="00A03FB2">
        <w:rPr>
          <w:rFonts w:ascii="仿宋" w:eastAsia="仿宋" w:hAnsi="仿宋" w:cs="Arial" w:hint="eastAsia"/>
          <w:kern w:val="0"/>
        </w:rPr>
        <w:t>调取的证照信息与申请人原件有效期等信息不相符或未能成功调取信息的申请人向任职高校人事处递交材料时须同时提供在有效期内的身份证原件。</w:t>
      </w:r>
    </w:p>
    <w:p w14:paraId="635C81CC" w14:textId="77777777" w:rsidR="00821D21" w:rsidRPr="00A03FB2" w:rsidRDefault="00821D21" w:rsidP="00A03FB2">
      <w:pPr>
        <w:spacing w:line="100" w:lineRule="atLeast"/>
        <w:ind w:firstLineChars="201" w:firstLine="484"/>
        <w:jc w:val="left"/>
        <w:rPr>
          <w:rFonts w:ascii="仿宋" w:eastAsia="仿宋" w:hAnsi="仿宋" w:cs="Arial"/>
          <w:b/>
          <w:kern w:val="0"/>
        </w:rPr>
      </w:pPr>
      <w:r w:rsidRPr="00A03FB2">
        <w:rPr>
          <w:rFonts w:ascii="仿宋" w:eastAsia="仿宋" w:hAnsi="仿宋" w:cs="Arial" w:hint="eastAsia"/>
          <w:b/>
          <w:kern w:val="0"/>
        </w:rPr>
        <w:t>注：</w:t>
      </w:r>
    </w:p>
    <w:p w14:paraId="6EEC6831" w14:textId="77777777" w:rsidR="00821D21" w:rsidRPr="00A03FB2" w:rsidRDefault="00821D21" w:rsidP="00A03FB2">
      <w:pPr>
        <w:spacing w:line="100" w:lineRule="atLeast"/>
        <w:ind w:firstLineChars="201" w:firstLine="482"/>
        <w:jc w:val="left"/>
        <w:rPr>
          <w:rFonts w:ascii="仿宋" w:eastAsia="仿宋" w:hAnsi="仿宋" w:cs="Arial"/>
          <w:kern w:val="0"/>
        </w:rPr>
      </w:pPr>
      <w:r w:rsidRPr="00A03FB2">
        <w:rPr>
          <w:rFonts w:ascii="仿宋" w:eastAsia="仿宋" w:hAnsi="仿宋" w:cs="Arial"/>
          <w:kern w:val="0"/>
        </w:rPr>
        <w:t>（</w:t>
      </w:r>
      <w:r w:rsidRPr="00A03FB2">
        <w:rPr>
          <w:rFonts w:ascii="仿宋" w:eastAsia="仿宋" w:hAnsi="仿宋" w:cs="Arial" w:hint="eastAsia"/>
          <w:kern w:val="0"/>
        </w:rPr>
        <w:t>1）</w:t>
      </w:r>
      <w:r w:rsidRPr="00A03FB2">
        <w:rPr>
          <w:rFonts w:ascii="仿宋" w:eastAsia="仿宋" w:hAnsi="仿宋" w:cs="Arial"/>
          <w:kern w:val="0"/>
        </w:rPr>
        <w:t>身份证遗失，</w:t>
      </w:r>
      <w:r w:rsidRPr="00A03FB2">
        <w:rPr>
          <w:rFonts w:ascii="仿宋" w:eastAsia="仿宋" w:hAnsi="仿宋" w:cs="Arial" w:hint="eastAsia"/>
          <w:kern w:val="0"/>
        </w:rPr>
        <w:t>调取的证照信息与申请人原件“姓名”、“有效期”等信息不相符或未能成功调取信息的申请人</w:t>
      </w:r>
      <w:r w:rsidRPr="00A03FB2">
        <w:rPr>
          <w:rFonts w:ascii="仿宋" w:eastAsia="仿宋" w:hAnsi="仿宋" w:cs="Arial"/>
          <w:kern w:val="0"/>
        </w:rPr>
        <w:t>，须自行将派出所办理的临时身份证拍照上传</w:t>
      </w:r>
      <w:r w:rsidRPr="00A03FB2">
        <w:rPr>
          <w:rFonts w:ascii="仿宋" w:eastAsia="仿宋" w:hAnsi="仿宋" w:cs="Arial" w:hint="eastAsia"/>
          <w:kern w:val="0"/>
        </w:rPr>
        <w:t>（照片大小为小于200KB，格式为JPG，证件必须正、反面同时上传，整体清晰），向任职高校人事处递交材料时</w:t>
      </w:r>
      <w:r w:rsidRPr="00A03FB2">
        <w:rPr>
          <w:rFonts w:ascii="仿宋" w:eastAsia="仿宋" w:hAnsi="仿宋" w:cs="Arial"/>
          <w:kern w:val="0"/>
        </w:rPr>
        <w:t>提供派出所办理的临时身份证原件，并限时递交办理完成的身份证原件。</w:t>
      </w:r>
    </w:p>
    <w:p w14:paraId="2C34B726" w14:textId="2409B1C0" w:rsidR="00821D21" w:rsidRPr="005909B2" w:rsidRDefault="00821D21" w:rsidP="005909B2">
      <w:pPr>
        <w:spacing w:line="100" w:lineRule="atLeast"/>
        <w:ind w:firstLineChars="189" w:firstLine="454"/>
        <w:jc w:val="left"/>
        <w:rPr>
          <w:rFonts w:ascii="仿宋" w:eastAsia="仿宋" w:hAnsi="仿宋" w:cs="Arial"/>
          <w:kern w:val="0"/>
        </w:rPr>
      </w:pPr>
      <w:r w:rsidRPr="00A03FB2">
        <w:rPr>
          <w:rFonts w:ascii="仿宋" w:eastAsia="仿宋" w:hAnsi="仿宋" w:cs="Arial" w:hint="eastAsia"/>
          <w:kern w:val="0"/>
        </w:rPr>
        <w:lastRenderedPageBreak/>
        <w:t>（2）港澳台居民此项将有效期内本市港澳台居民居住证或港澳居民来往内地通行证或五年有效期台湾居民来往大陆通行证拍照上传（照片大小为小于200KB，格式为JPG，证件必须正面、整体清晰）。向任职高校人事处递交材料时须同时提供与上传照片相一致的证件原件。</w:t>
      </w:r>
    </w:p>
    <w:p w14:paraId="7D6304D8" w14:textId="77777777" w:rsidR="0025243F" w:rsidRPr="00A03FB2" w:rsidRDefault="00220BD9" w:rsidP="00A03FB2">
      <w:pPr>
        <w:spacing w:line="100" w:lineRule="atLeast"/>
        <w:ind w:firstLineChars="200" w:firstLine="482"/>
        <w:jc w:val="left"/>
        <w:rPr>
          <w:rFonts w:ascii="仿宋" w:eastAsia="仿宋" w:hAnsi="仿宋"/>
          <w:b/>
          <w:color w:val="000000"/>
        </w:rPr>
      </w:pPr>
      <w:r>
        <w:rPr>
          <w:rFonts w:ascii="仿宋" w:eastAsia="仿宋" w:hAnsi="仿宋" w:hint="eastAsia"/>
          <w:b/>
          <w:color w:val="000000"/>
          <w:highlight w:val="yellow"/>
        </w:rPr>
        <w:t>5</w:t>
      </w:r>
      <w:r w:rsidR="007E5E96" w:rsidRPr="00A03FB2">
        <w:rPr>
          <w:rFonts w:ascii="仿宋" w:eastAsia="仿宋" w:hAnsi="仿宋" w:hint="eastAsia"/>
          <w:b/>
          <w:color w:val="000000"/>
          <w:highlight w:val="yellow"/>
        </w:rPr>
        <w:t>.</w:t>
      </w:r>
      <w:r w:rsidR="0025243F" w:rsidRPr="00A03FB2">
        <w:rPr>
          <w:rFonts w:ascii="仿宋" w:eastAsia="仿宋" w:hAnsi="仿宋" w:hint="eastAsia"/>
          <w:b/>
          <w:color w:val="000000"/>
          <w:highlight w:val="yellow"/>
        </w:rPr>
        <w:t>《普通话水平测试等级证书》</w:t>
      </w:r>
      <w:r w:rsidR="007E5E96" w:rsidRPr="00A03FB2">
        <w:rPr>
          <w:rFonts w:ascii="仿宋" w:eastAsia="仿宋" w:hAnsi="仿宋" w:hint="eastAsia"/>
          <w:b/>
          <w:color w:val="000000"/>
        </w:rPr>
        <w:t>。</w:t>
      </w:r>
    </w:p>
    <w:p w14:paraId="5ABDBCB7" w14:textId="77777777" w:rsidR="008B4158" w:rsidRPr="00A03FB2" w:rsidRDefault="008B4158" w:rsidP="00A03FB2">
      <w:pPr>
        <w:pStyle w:val="a4"/>
        <w:shd w:val="clear" w:color="auto" w:fill="FCFDFD"/>
        <w:spacing w:before="0" w:beforeAutospacing="0" w:after="0" w:afterAutospacing="0" w:line="100" w:lineRule="atLeast"/>
        <w:ind w:rightChars="-27" w:right="-65" w:firstLineChars="189" w:firstLine="454"/>
        <w:rPr>
          <w:rFonts w:ascii="仿宋" w:eastAsia="仿宋" w:hAnsi="仿宋" w:cs="Times New Roman"/>
          <w:color w:val="000000"/>
          <w:kern w:val="2"/>
        </w:rPr>
      </w:pPr>
      <w:r w:rsidRPr="00A03FB2">
        <w:rPr>
          <w:rFonts w:ascii="仿宋" w:eastAsia="仿宋" w:hAnsi="仿宋" w:cs="Times New Roman" w:hint="eastAsia"/>
          <w:color w:val="FF0000"/>
          <w:kern w:val="2"/>
        </w:rPr>
        <w:t>具备博士学位申请人，勾选“免测”项后，须根据系统提示上传博士学位证</w:t>
      </w:r>
      <w:r w:rsidRPr="00A03FB2">
        <w:rPr>
          <w:rFonts w:ascii="仿宋" w:eastAsia="仿宋" w:hAnsi="仿宋" w:cs="Times New Roman" w:hint="eastAsia"/>
          <w:color w:val="000000"/>
          <w:kern w:val="2"/>
        </w:rPr>
        <w:t>。</w:t>
      </w:r>
    </w:p>
    <w:p w14:paraId="3BFDA833" w14:textId="77777777" w:rsidR="0025243F" w:rsidRPr="00A03FB2" w:rsidRDefault="00D13766" w:rsidP="00A03FB2">
      <w:pPr>
        <w:spacing w:line="100" w:lineRule="atLeast"/>
        <w:ind w:firstLineChars="189" w:firstLine="454"/>
        <w:jc w:val="left"/>
        <w:rPr>
          <w:rFonts w:ascii="仿宋" w:eastAsia="仿宋" w:hAnsi="仿宋"/>
          <w:color w:val="000000"/>
        </w:rPr>
      </w:pPr>
      <w:r w:rsidRPr="00A03FB2">
        <w:rPr>
          <w:rFonts w:ascii="仿宋" w:eastAsia="仿宋" w:hAnsi="仿宋" w:hint="eastAsia"/>
          <w:color w:val="000000"/>
        </w:rPr>
        <w:t>普通话等级须为</w:t>
      </w:r>
      <w:r w:rsidR="0025243F" w:rsidRPr="00A03FB2">
        <w:rPr>
          <w:rFonts w:ascii="仿宋" w:eastAsia="仿宋" w:hAnsi="仿宋" w:hint="eastAsia"/>
          <w:color w:val="000000"/>
        </w:rPr>
        <w:t>二级乙等及以上。申请人须自行将普通话水平测试等级证书拍照上传（照片大小为小于200KB，格式为JPG，证书必须正面、整体清晰）。在认定信息填报时在线核验调取的证书信息与申请人证书原件信息不相符或不能成功调取证书信息完成在线核验（此时系统中核验状态显示为“待检验”）的申请人向任职高校人事处递交材料时须提供与上传照片相一致的普通话证书原件。</w:t>
      </w:r>
    </w:p>
    <w:p w14:paraId="0D2A7FB4" w14:textId="77777777" w:rsidR="0025243F" w:rsidRPr="00A03FB2" w:rsidRDefault="0025243F" w:rsidP="00A03FB2">
      <w:pPr>
        <w:pStyle w:val="a3"/>
        <w:spacing w:line="100" w:lineRule="atLeast"/>
        <w:ind w:firstLineChars="175" w:firstLine="422"/>
        <w:jc w:val="left"/>
        <w:rPr>
          <w:rFonts w:ascii="仿宋" w:eastAsia="仿宋" w:hAnsi="仿宋" w:cs="Arial"/>
          <w:b/>
          <w:kern w:val="0"/>
          <w:sz w:val="24"/>
          <w:szCs w:val="24"/>
        </w:rPr>
      </w:pPr>
      <w:r w:rsidRPr="00A03FB2">
        <w:rPr>
          <w:rFonts w:ascii="仿宋" w:eastAsia="仿宋" w:hAnsi="仿宋" w:cs="Arial" w:hint="eastAsia"/>
          <w:b/>
          <w:kern w:val="0"/>
          <w:sz w:val="24"/>
          <w:szCs w:val="24"/>
        </w:rPr>
        <w:t>注:</w:t>
      </w:r>
    </w:p>
    <w:p w14:paraId="3271C155" w14:textId="77777777" w:rsidR="0025243F" w:rsidRPr="00A03FB2" w:rsidRDefault="0025243F" w:rsidP="00A03FB2">
      <w:pPr>
        <w:widowControl/>
        <w:spacing w:line="100" w:lineRule="atLeast"/>
        <w:ind w:firstLineChars="189" w:firstLine="454"/>
        <w:jc w:val="left"/>
        <w:rPr>
          <w:rFonts w:ascii="仿宋" w:eastAsia="仿宋" w:hAnsi="仿宋" w:cs="Arial"/>
          <w:kern w:val="0"/>
        </w:rPr>
      </w:pPr>
      <w:r w:rsidRPr="00A03FB2">
        <w:rPr>
          <w:rFonts w:ascii="仿宋" w:eastAsia="仿宋" w:hAnsi="仿宋" w:cs="Arial" w:hint="eastAsia"/>
          <w:kern w:val="0"/>
        </w:rPr>
        <w:t>（1）普通话证书目前不设有效期，国家普通话证书全国通用，但部分证书上标注了证书有效期的，以标注时效为准。</w:t>
      </w:r>
    </w:p>
    <w:p w14:paraId="52ED6964" w14:textId="22F4D750" w:rsidR="0025243F" w:rsidRPr="00A03FB2" w:rsidRDefault="0025243F" w:rsidP="005909B2">
      <w:pPr>
        <w:spacing w:line="100" w:lineRule="atLeast"/>
        <w:ind w:firstLineChars="189" w:firstLine="454"/>
        <w:jc w:val="left"/>
        <w:rPr>
          <w:rFonts w:ascii="仿宋" w:eastAsia="仿宋" w:hAnsi="仿宋" w:cs="Arial"/>
          <w:kern w:val="0"/>
        </w:rPr>
      </w:pPr>
      <w:r w:rsidRPr="00A03FB2">
        <w:rPr>
          <w:rFonts w:ascii="仿宋" w:eastAsia="仿宋" w:hAnsi="仿宋" w:cs="Arial"/>
          <w:kern w:val="0"/>
        </w:rPr>
        <w:t>（</w:t>
      </w:r>
      <w:r w:rsidR="007E5E96" w:rsidRPr="00A03FB2">
        <w:rPr>
          <w:rFonts w:ascii="仿宋" w:eastAsia="仿宋" w:hAnsi="仿宋" w:cs="Arial" w:hint="eastAsia"/>
          <w:kern w:val="0"/>
        </w:rPr>
        <w:t>2</w:t>
      </w:r>
      <w:r w:rsidRPr="00A03FB2">
        <w:rPr>
          <w:rFonts w:ascii="仿宋" w:eastAsia="仿宋" w:hAnsi="仿宋" w:cs="Arial"/>
          <w:kern w:val="0"/>
        </w:rPr>
        <w:t>）</w:t>
      </w:r>
      <w:r w:rsidR="007E5E96" w:rsidRPr="00A03FB2">
        <w:rPr>
          <w:rFonts w:ascii="仿宋" w:eastAsia="仿宋" w:hAnsi="仿宋" w:cs="Arial"/>
          <w:kern w:val="0"/>
        </w:rPr>
        <w:t>普通话证书遗失，在线信息核验</w:t>
      </w:r>
      <w:r w:rsidR="007E5E96" w:rsidRPr="00A03FB2">
        <w:rPr>
          <w:rFonts w:ascii="仿宋" w:eastAsia="仿宋" w:hAnsi="仿宋" w:cs="Arial" w:hint="eastAsia"/>
          <w:kern w:val="0"/>
        </w:rPr>
        <w:t>相符的申请人，上传发证机构开具的遗失证明或普通话成绩网站查询页面截图；在线核验调取的证书信息与申请人证书原件信息不相符或不能成功调取证书信息完成在线核验的申请人</w:t>
      </w:r>
      <w:r w:rsidR="007E5E96" w:rsidRPr="00A03FB2">
        <w:rPr>
          <w:rFonts w:ascii="仿宋" w:eastAsia="仿宋" w:hAnsi="仿宋" w:cs="Arial"/>
          <w:kern w:val="0"/>
        </w:rPr>
        <w:t>，</w:t>
      </w:r>
      <w:r w:rsidR="007E5E96" w:rsidRPr="00A03FB2">
        <w:rPr>
          <w:rFonts w:ascii="仿宋" w:eastAsia="仿宋" w:hAnsi="仿宋" w:cs="Arial" w:hint="eastAsia"/>
          <w:kern w:val="0"/>
        </w:rPr>
        <w:t>开具遗失证明一律不予认可，</w:t>
      </w:r>
      <w:r w:rsidR="007E5E96" w:rsidRPr="00A03FB2">
        <w:rPr>
          <w:rFonts w:ascii="仿宋" w:eastAsia="仿宋" w:hAnsi="仿宋" w:cs="Arial"/>
          <w:kern w:val="0"/>
        </w:rPr>
        <w:t>不得在本市申请教师资格认定。</w:t>
      </w:r>
    </w:p>
    <w:p w14:paraId="78F0F399" w14:textId="77777777" w:rsidR="00E10B97" w:rsidRPr="00A03FB2" w:rsidRDefault="00220BD9" w:rsidP="00A03FB2">
      <w:pPr>
        <w:spacing w:line="100" w:lineRule="atLeast"/>
        <w:ind w:firstLineChars="200" w:firstLine="482"/>
        <w:jc w:val="left"/>
        <w:rPr>
          <w:rFonts w:ascii="仿宋" w:eastAsia="仿宋" w:hAnsi="仿宋"/>
          <w:b/>
          <w:color w:val="000000"/>
        </w:rPr>
      </w:pPr>
      <w:r>
        <w:rPr>
          <w:rFonts w:ascii="仿宋" w:eastAsia="仿宋" w:hAnsi="仿宋" w:hint="eastAsia"/>
          <w:b/>
          <w:color w:val="000000"/>
          <w:highlight w:val="yellow"/>
        </w:rPr>
        <w:t>6</w:t>
      </w:r>
      <w:r w:rsidR="007E5E96" w:rsidRPr="00A03FB2">
        <w:rPr>
          <w:rFonts w:ascii="仿宋" w:eastAsia="仿宋" w:hAnsi="仿宋" w:hint="eastAsia"/>
          <w:b/>
          <w:color w:val="000000"/>
          <w:highlight w:val="yellow"/>
        </w:rPr>
        <w:t>.</w:t>
      </w:r>
      <w:r w:rsidR="00E10B97" w:rsidRPr="00A03FB2">
        <w:rPr>
          <w:rFonts w:ascii="仿宋" w:eastAsia="仿宋" w:hAnsi="仿宋" w:hint="eastAsia"/>
          <w:b/>
          <w:color w:val="000000"/>
          <w:highlight w:val="yellow"/>
        </w:rPr>
        <w:t>学历证书</w:t>
      </w:r>
      <w:r w:rsidR="007E5E96" w:rsidRPr="00A03FB2">
        <w:rPr>
          <w:rFonts w:ascii="仿宋" w:eastAsia="仿宋" w:hAnsi="仿宋" w:hint="eastAsia"/>
          <w:b/>
          <w:color w:val="000000"/>
        </w:rPr>
        <w:t>。</w:t>
      </w:r>
    </w:p>
    <w:p w14:paraId="4EBE1F5B" w14:textId="77777777" w:rsidR="007E5E96" w:rsidRPr="00A03FB2" w:rsidRDefault="007E5E96"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申请人须将学历证书拍照上传（照片大小为小于200KB，格式为JPG，证书必须正面、整体清晰）。不得上传学位证书。</w:t>
      </w:r>
    </w:p>
    <w:p w14:paraId="6EC5B9C0" w14:textId="77777777" w:rsidR="007E5E96" w:rsidRPr="00A03FB2" w:rsidRDefault="007E5E96"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申请人在认定信息填报过程中将进行学历信息在线核验，请申请人仔细核对在线调取的“姓名”、“毕业学校”、“所学专业”等信息。在线核验调取的学历信息与申请人学历证原件信息不相符或不能成功调取学历信息完成在线核验（此时系统中核验状态显示为“待检验”）的申请人，另须将全国高等学校学生信息咨询与就业指导中心出具的“</w:t>
      </w:r>
      <w:r w:rsidRPr="005909B2">
        <w:rPr>
          <w:rFonts w:ascii="仿宋" w:eastAsia="仿宋" w:hAnsi="仿宋" w:hint="eastAsia"/>
          <w:color w:val="FF0000"/>
        </w:rPr>
        <w:t>教育部学历证书电子注册备案表</w:t>
      </w:r>
      <w:r w:rsidRPr="00A03FB2">
        <w:rPr>
          <w:rFonts w:ascii="仿宋" w:eastAsia="仿宋" w:hAnsi="仿宋" w:hint="eastAsia"/>
          <w:color w:val="000000" w:themeColor="text1"/>
        </w:rPr>
        <w:t>”或“</w:t>
      </w:r>
      <w:r w:rsidRPr="005909B2">
        <w:rPr>
          <w:rFonts w:ascii="仿宋" w:eastAsia="仿宋" w:hAnsi="仿宋" w:hint="eastAsia"/>
          <w:color w:val="FF0000"/>
        </w:rPr>
        <w:t>中国高等教育学历认证报告</w:t>
      </w:r>
      <w:r w:rsidRPr="00A03FB2">
        <w:rPr>
          <w:rFonts w:ascii="仿宋" w:eastAsia="仿宋" w:hAnsi="仿宋" w:hint="eastAsia"/>
          <w:color w:val="000000" w:themeColor="text1"/>
        </w:rPr>
        <w:t>”拍照上传（照片大小为小于200KB，格式为JPG，照片必须正面、整体清晰），向任职高校人事处递交材料时须同时提供与上传照片相一致的学历证书原件和全国高等学校学生信息咨询与就业指导中心出具的“教育部学历证书电子注册备案表”或“中国高等教育学历认证报告”原件。</w:t>
      </w:r>
    </w:p>
    <w:p w14:paraId="3273F6D5" w14:textId="77777777" w:rsidR="007E5E96" w:rsidRPr="00A03FB2" w:rsidRDefault="007E5E96" w:rsidP="00A03FB2">
      <w:pPr>
        <w:pStyle w:val="a3"/>
        <w:spacing w:line="100" w:lineRule="atLeast"/>
        <w:ind w:firstLineChars="175" w:firstLine="422"/>
        <w:jc w:val="left"/>
        <w:rPr>
          <w:rFonts w:ascii="仿宋" w:eastAsia="仿宋" w:hAnsi="仿宋" w:cs="Arial"/>
          <w:b/>
          <w:kern w:val="0"/>
          <w:sz w:val="24"/>
          <w:szCs w:val="24"/>
        </w:rPr>
      </w:pPr>
      <w:r w:rsidRPr="00A03FB2">
        <w:rPr>
          <w:rFonts w:ascii="仿宋" w:eastAsia="仿宋" w:hAnsi="仿宋" w:cs="Arial" w:hint="eastAsia"/>
          <w:b/>
          <w:kern w:val="0"/>
          <w:sz w:val="24"/>
          <w:szCs w:val="24"/>
        </w:rPr>
        <w:t>注:</w:t>
      </w:r>
    </w:p>
    <w:p w14:paraId="25D11B6D" w14:textId="77777777" w:rsidR="007E5E96" w:rsidRPr="00A03FB2" w:rsidRDefault="007E5E96" w:rsidP="00A03FB2">
      <w:pPr>
        <w:spacing w:line="100" w:lineRule="atLeast"/>
        <w:ind w:firstLineChars="189" w:firstLine="454"/>
        <w:rPr>
          <w:rFonts w:ascii="仿宋" w:eastAsia="仿宋" w:hAnsi="仿宋" w:cs="Arial"/>
          <w:kern w:val="0"/>
        </w:rPr>
      </w:pPr>
      <w:r w:rsidRPr="00A03FB2">
        <w:rPr>
          <w:rFonts w:ascii="仿宋" w:eastAsia="仿宋" w:hAnsi="仿宋" w:cs="Arial" w:hint="eastAsia"/>
          <w:kern w:val="0"/>
        </w:rPr>
        <w:t>（1）学历证书遗失，成功调取学历信息完成在线核验的申请人，自行将学历学校开具的学历证明书拍照上传（照片大小为小于200KB，格式为JPG，照片必须正面、整体清晰）；在线核验调取的学历信息与申请人学历证原件信息不相符或不能成功调取学历信息完成在线核验（此时系统中核验状态显示为“待检验”）的申请人，自行将学历学校开具的学历证明书拍照上传（照片大小为小于200KB，格式为JPG，照片必须正面、整体清晰），另须将全国高等学校学生信息咨询与就业指导中心出具的“教育部学历证书电子注册备案表”或“中国高等教育学历认证报告”拍照上传，向任职高校人事处递交材料时须同时提供与上传照片相一致的学历证明书原件和全国高等学校学生信息咨询与就业指导中心出具的“教育部学历证书电子注册备案表”或“中国高等教育学历认证报告”原件。</w:t>
      </w:r>
    </w:p>
    <w:p w14:paraId="6215FA77" w14:textId="77777777" w:rsidR="007E5E96" w:rsidRPr="00A03FB2" w:rsidRDefault="007E5E96" w:rsidP="00A03FB2">
      <w:pPr>
        <w:spacing w:line="100" w:lineRule="atLeast"/>
        <w:ind w:firstLineChars="189" w:firstLine="454"/>
        <w:rPr>
          <w:rFonts w:ascii="仿宋" w:eastAsia="仿宋" w:hAnsi="仿宋" w:cs="Arial"/>
          <w:kern w:val="0"/>
        </w:rPr>
      </w:pPr>
      <w:r w:rsidRPr="00A03FB2">
        <w:rPr>
          <w:rFonts w:ascii="仿宋" w:eastAsia="仿宋" w:hAnsi="仿宋" w:cs="Arial"/>
          <w:kern w:val="0"/>
        </w:rPr>
        <w:t>（2）博士需要上传学位和学历两份材料的电子版证书（图片大小小于200KB，格式为JPG。证书必须正面、整体清晰），如果只有博士学位，没有博士学历的，则上传其最高学历毕业证书电子版证书。在博士学位公示期间，尚未取得博士学</w:t>
      </w:r>
      <w:r w:rsidRPr="00A03FB2">
        <w:rPr>
          <w:rFonts w:ascii="仿宋" w:eastAsia="仿宋" w:hAnsi="仿宋" w:cs="Arial"/>
          <w:kern w:val="0"/>
        </w:rPr>
        <w:lastRenderedPageBreak/>
        <w:t>位证书的人员不得申请，需正式获得博士学位后方可申请。</w:t>
      </w:r>
    </w:p>
    <w:p w14:paraId="00368738" w14:textId="77777777" w:rsidR="007E5E96" w:rsidRPr="00A03FB2" w:rsidRDefault="007E5E96" w:rsidP="00A03FB2">
      <w:pPr>
        <w:spacing w:line="100" w:lineRule="atLeast"/>
        <w:ind w:firstLineChars="189" w:firstLine="454"/>
        <w:rPr>
          <w:rFonts w:ascii="仿宋" w:eastAsia="仿宋" w:hAnsi="仿宋" w:cs="Arial"/>
          <w:kern w:val="0"/>
        </w:rPr>
      </w:pPr>
      <w:r w:rsidRPr="00A03FB2">
        <w:rPr>
          <w:rFonts w:ascii="仿宋" w:eastAsia="仿宋" w:hAnsi="仿宋" w:cs="Arial" w:hint="eastAsia"/>
          <w:kern w:val="0"/>
        </w:rPr>
        <w:t>（3）2000年之前（含2000年）的所有博士学位及所有的军队院校博士学位现场受理时另须提供教育部学位与研究生教育发展中心出具的学位认证报告原件及复印件（A4纸）。</w:t>
      </w:r>
    </w:p>
    <w:p w14:paraId="46EE169B" w14:textId="77777777" w:rsidR="007E5E96" w:rsidRPr="00A03FB2" w:rsidRDefault="007E5E96" w:rsidP="00A03FB2">
      <w:pPr>
        <w:spacing w:line="100" w:lineRule="atLeast"/>
        <w:ind w:firstLineChars="189" w:firstLine="454"/>
        <w:rPr>
          <w:rFonts w:ascii="仿宋" w:eastAsia="仿宋" w:hAnsi="仿宋" w:cs="Arial"/>
          <w:kern w:val="0"/>
        </w:rPr>
      </w:pPr>
      <w:r w:rsidRPr="00A03FB2">
        <w:rPr>
          <w:rFonts w:ascii="仿宋" w:eastAsia="仿宋" w:hAnsi="仿宋" w:cs="Arial" w:hint="eastAsia"/>
          <w:kern w:val="0"/>
        </w:rPr>
        <w:t>（4）持军队院校学历的军籍人员，向任职高校人事处递交材料时另须提供当年军人服役证明或转业证明的原件及复印件（A4纸）；持军队院校学历的非军籍人员，向任职高校人事处递交材料时另须提供招生入学时新生录取名册原件及复印件（A4纸）。</w:t>
      </w:r>
      <w:r w:rsidRPr="00A03FB2">
        <w:rPr>
          <w:rFonts w:ascii="Calibri" w:eastAsia="仿宋" w:hAnsi="Calibri" w:cs="Calibri"/>
          <w:kern w:val="0"/>
        </w:rPr>
        <w:t> </w:t>
      </w:r>
    </w:p>
    <w:p w14:paraId="36E6190B" w14:textId="77777777" w:rsidR="007E5E96" w:rsidRPr="00A03FB2" w:rsidRDefault="007E5E96" w:rsidP="00A03FB2">
      <w:pPr>
        <w:spacing w:line="100" w:lineRule="atLeast"/>
        <w:ind w:firstLineChars="175" w:firstLine="420"/>
        <w:jc w:val="left"/>
        <w:rPr>
          <w:rFonts w:ascii="仿宋" w:eastAsia="仿宋" w:hAnsi="仿宋" w:cs="Arial"/>
          <w:kern w:val="0"/>
        </w:rPr>
      </w:pPr>
      <w:r w:rsidRPr="00A03FB2">
        <w:rPr>
          <w:rFonts w:ascii="仿宋" w:eastAsia="仿宋" w:hAnsi="仿宋" w:cs="Arial" w:hint="eastAsia"/>
          <w:kern w:val="0"/>
        </w:rPr>
        <w:t>（5）持香港、澳门、台湾地区高等学校学历证书申请，不能成功调取学历信息完成在线核验，申请人自行将教育部留学服务中心出具的“港澳台地区学历学位认证书”拍照上传（照片大小为小于200KB，格式为JPG，证书必须正面、整体清晰）。向任职高校人事处递交材料时须同时提供学历证原件和教育部留学服务中心出具的“港澳台地区学历学位认证书”的原件，认证结论必须为“所获学位证书表明其具有相应的学历”。尚未正式取得港澳台地区学历证书的，不得在本市申请教师资格认定。</w:t>
      </w:r>
    </w:p>
    <w:p w14:paraId="345B8FF7" w14:textId="77777777" w:rsidR="007E5E96" w:rsidRPr="00A03FB2" w:rsidRDefault="007E5E96" w:rsidP="00A03FB2">
      <w:pPr>
        <w:spacing w:line="100" w:lineRule="atLeast"/>
        <w:ind w:firstLineChars="175" w:firstLine="420"/>
        <w:jc w:val="left"/>
        <w:rPr>
          <w:rFonts w:ascii="仿宋" w:eastAsia="仿宋" w:hAnsi="仿宋" w:cs="Arial"/>
          <w:kern w:val="0"/>
        </w:rPr>
      </w:pPr>
      <w:r w:rsidRPr="00A03FB2">
        <w:rPr>
          <w:rFonts w:ascii="仿宋" w:eastAsia="仿宋" w:hAnsi="仿宋" w:cs="Arial" w:hint="eastAsia"/>
          <w:kern w:val="0"/>
        </w:rPr>
        <w:t>（6）持国外高等学校学历证书申请，不能成功调取学历信息完成在线核验，申请人自行将教育部留学服务中心出具的“国外学历学位认证书”拍照上传（照片大小为小于200KB，格式为JPG，证书必须正面、整体清晰）。向任职高校人事处递交材料时时须同时提供学历证原件和教育部留学服务中心出具的“国外学历学位认证书”的原件（大使馆开具留学证明无效）；认证结论必须为“所获学位证书表明其具有相应的学历”。尚未正式取得国外学历证书的，不得在本市申请教师资格认定。</w:t>
      </w:r>
    </w:p>
    <w:p w14:paraId="37AECFD2" w14:textId="77777777" w:rsidR="007E5E96" w:rsidRPr="00A03FB2" w:rsidRDefault="007E5E96" w:rsidP="00A03FB2">
      <w:pPr>
        <w:pStyle w:val="a3"/>
        <w:widowControl/>
        <w:spacing w:line="100" w:lineRule="atLeast"/>
        <w:ind w:firstLineChars="175"/>
        <w:jc w:val="left"/>
        <w:rPr>
          <w:rFonts w:ascii="仿宋" w:eastAsia="仿宋" w:hAnsi="仿宋" w:cs="Arial"/>
          <w:kern w:val="0"/>
          <w:sz w:val="24"/>
          <w:szCs w:val="24"/>
        </w:rPr>
      </w:pPr>
      <w:r w:rsidRPr="00A03FB2">
        <w:rPr>
          <w:rFonts w:ascii="仿宋" w:eastAsia="仿宋" w:hAnsi="仿宋" w:cs="Arial" w:hint="eastAsia"/>
          <w:kern w:val="0"/>
          <w:sz w:val="24"/>
          <w:szCs w:val="24"/>
        </w:rPr>
        <w:t>（7）“中国高等教育学历认证报告”在线申请网址：</w:t>
      </w:r>
      <w:hyperlink r:id="rId8" w:history="1">
        <w:r w:rsidRPr="00A03FB2">
          <w:rPr>
            <w:rFonts w:ascii="仿宋" w:eastAsia="仿宋" w:hAnsi="仿宋" w:cs="Arial"/>
            <w:kern w:val="0"/>
            <w:sz w:val="24"/>
            <w:szCs w:val="24"/>
          </w:rPr>
          <w:t>http://www.chsi.com.cn/xlrz/rhsq_index.jsp</w:t>
        </w:r>
      </w:hyperlink>
    </w:p>
    <w:p w14:paraId="48678401" w14:textId="77777777" w:rsidR="007E5E96" w:rsidRPr="00A03FB2" w:rsidRDefault="007E5E96" w:rsidP="00A03FB2">
      <w:pPr>
        <w:pStyle w:val="a3"/>
        <w:widowControl/>
        <w:spacing w:line="100" w:lineRule="atLeast"/>
        <w:ind w:firstLineChars="175"/>
        <w:jc w:val="left"/>
        <w:rPr>
          <w:rFonts w:ascii="仿宋" w:eastAsia="仿宋" w:hAnsi="仿宋" w:cs="Arial"/>
          <w:kern w:val="0"/>
          <w:sz w:val="24"/>
          <w:szCs w:val="24"/>
        </w:rPr>
      </w:pPr>
      <w:r w:rsidRPr="00A03FB2">
        <w:rPr>
          <w:rFonts w:ascii="仿宋" w:eastAsia="仿宋" w:hAnsi="仿宋" w:cs="Arial" w:hint="eastAsia"/>
          <w:kern w:val="0"/>
          <w:sz w:val="24"/>
          <w:szCs w:val="24"/>
        </w:rPr>
        <w:t>（8）“港澳台地区学历学位认证书”及“国外学历学位认证书”在线申请网址：</w:t>
      </w:r>
      <w:hyperlink r:id="rId9" w:history="1">
        <w:r w:rsidRPr="00A03FB2">
          <w:rPr>
            <w:rFonts w:ascii="仿宋" w:eastAsia="仿宋" w:hAnsi="仿宋" w:cs="Arial" w:hint="eastAsia"/>
            <w:kern w:val="0"/>
            <w:sz w:val="24"/>
            <w:szCs w:val="24"/>
          </w:rPr>
          <w:t>http://www.cscse.edu.cn</w:t>
        </w:r>
      </w:hyperlink>
      <w:r w:rsidRPr="00A03FB2">
        <w:rPr>
          <w:rFonts w:ascii="仿宋" w:eastAsia="仿宋" w:hAnsi="仿宋" w:cs="Arial" w:hint="eastAsia"/>
          <w:kern w:val="0"/>
          <w:sz w:val="24"/>
          <w:szCs w:val="24"/>
        </w:rPr>
        <w:t>。</w:t>
      </w:r>
    </w:p>
    <w:p w14:paraId="463FF69A" w14:textId="77777777" w:rsidR="007E5E96" w:rsidRDefault="007E5E96" w:rsidP="00A03FB2">
      <w:pPr>
        <w:pStyle w:val="a3"/>
        <w:widowControl/>
        <w:spacing w:line="100" w:lineRule="atLeast"/>
        <w:ind w:firstLineChars="175"/>
        <w:jc w:val="left"/>
        <w:rPr>
          <w:rFonts w:ascii="仿宋" w:eastAsia="仿宋" w:hAnsi="仿宋" w:cs="Arial"/>
          <w:kern w:val="0"/>
          <w:sz w:val="24"/>
          <w:szCs w:val="24"/>
        </w:rPr>
      </w:pPr>
      <w:r w:rsidRPr="00A03FB2">
        <w:rPr>
          <w:rFonts w:ascii="仿宋" w:eastAsia="仿宋" w:hAnsi="仿宋" w:cs="Arial" w:hint="eastAsia"/>
          <w:kern w:val="0"/>
          <w:sz w:val="24"/>
          <w:szCs w:val="24"/>
        </w:rPr>
        <w:t>（9）不能成功调取学历信息完成在线核验的且未完成“教育部学历证书电子注册备案表”或“中国高等教育学历认证报告”的申请人（包含正在办理的人员）不得在本市申请教师资格认定。</w:t>
      </w:r>
    </w:p>
    <w:p w14:paraId="6C09A75E" w14:textId="341C6DEF" w:rsidR="005909B2" w:rsidRDefault="005909B2" w:rsidP="005909B2">
      <w:pPr>
        <w:widowControl/>
        <w:spacing w:line="100" w:lineRule="atLeast"/>
        <w:ind w:firstLine="480"/>
        <w:jc w:val="left"/>
        <w:rPr>
          <w:rFonts w:ascii="仿宋" w:eastAsia="仿宋" w:hAnsi="仿宋" w:cs="Arial"/>
          <w:kern w:val="0"/>
        </w:rPr>
      </w:pPr>
      <w:r>
        <w:rPr>
          <w:rFonts w:ascii="仿宋" w:eastAsia="仿宋" w:hAnsi="仿宋" w:cs="Arial" w:hint="eastAsia"/>
          <w:kern w:val="0"/>
        </w:rPr>
        <w:t>国内学历认证报告样张：</w:t>
      </w:r>
    </w:p>
    <w:p w14:paraId="6E05EBFF" w14:textId="48EB65D3" w:rsidR="005909B2" w:rsidRPr="005909B2" w:rsidRDefault="005909B2" w:rsidP="005909B2">
      <w:pPr>
        <w:widowControl/>
        <w:spacing w:line="100" w:lineRule="atLeast"/>
        <w:jc w:val="left"/>
        <w:rPr>
          <w:rFonts w:ascii="仿宋" w:eastAsia="仿宋" w:hAnsi="仿宋" w:cs="Arial"/>
          <w:kern w:val="0"/>
        </w:rPr>
      </w:pPr>
      <w:r w:rsidRPr="005909B2">
        <w:rPr>
          <w:rFonts w:ascii="仿宋" w:eastAsia="仿宋" w:hAnsi="仿宋" w:cs="Arial"/>
          <w:noProof/>
          <w:kern w:val="0"/>
        </w:rPr>
        <w:drawing>
          <wp:inline distT="0" distB="0" distL="0" distR="0" wp14:anchorId="689E2A2A" wp14:editId="5502FE8D">
            <wp:extent cx="2003729" cy="278634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6373"/>
                    <a:stretch/>
                  </pic:blipFill>
                  <pic:spPr bwMode="auto">
                    <a:xfrm>
                      <a:off x="0" y="0"/>
                      <a:ext cx="2052470" cy="2854119"/>
                    </a:xfrm>
                    <a:prstGeom prst="rect">
                      <a:avLst/>
                    </a:prstGeom>
                    <a:ln>
                      <a:noFill/>
                    </a:ln>
                    <a:extLst>
                      <a:ext uri="{53640926-AAD7-44D8-BBD7-CCE9431645EC}">
                        <a14:shadowObscured xmlns:a14="http://schemas.microsoft.com/office/drawing/2010/main"/>
                      </a:ext>
                    </a:extLst>
                  </pic:spPr>
                </pic:pic>
              </a:graphicData>
            </a:graphic>
          </wp:inline>
        </w:drawing>
      </w:r>
      <w:r w:rsidRPr="005909B2">
        <w:rPr>
          <w:noProof/>
        </w:rPr>
        <w:t xml:space="preserve"> </w:t>
      </w:r>
      <w:bookmarkStart w:id="1" w:name="_GoBack"/>
      <w:r w:rsidRPr="005909B2">
        <w:rPr>
          <w:rFonts w:ascii="仿宋" w:eastAsia="仿宋" w:hAnsi="仿宋" w:cs="Arial"/>
          <w:noProof/>
          <w:kern w:val="0"/>
        </w:rPr>
        <w:drawing>
          <wp:inline distT="0" distB="0" distL="0" distR="0" wp14:anchorId="21FA5D8D" wp14:editId="1040C5EE">
            <wp:extent cx="2019632" cy="27332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8445" cy="2853468"/>
                    </a:xfrm>
                    <a:prstGeom prst="rect">
                      <a:avLst/>
                    </a:prstGeom>
                  </pic:spPr>
                </pic:pic>
              </a:graphicData>
            </a:graphic>
          </wp:inline>
        </w:drawing>
      </w:r>
      <w:bookmarkEnd w:id="1"/>
    </w:p>
    <w:p w14:paraId="1EE43C6D" w14:textId="77777777" w:rsidR="00C405C3" w:rsidRPr="00C405C3" w:rsidRDefault="00C405C3" w:rsidP="00A03FB2">
      <w:pPr>
        <w:pStyle w:val="a3"/>
        <w:widowControl/>
        <w:spacing w:line="100" w:lineRule="atLeast"/>
        <w:ind w:firstLineChars="175" w:firstLine="422"/>
        <w:jc w:val="left"/>
        <w:rPr>
          <w:rFonts w:ascii="仿宋" w:eastAsia="仿宋" w:hAnsi="仿宋" w:cs="Arial"/>
          <w:b/>
          <w:kern w:val="0"/>
          <w:sz w:val="24"/>
          <w:szCs w:val="24"/>
        </w:rPr>
      </w:pPr>
      <w:r w:rsidRPr="00C405C3">
        <w:rPr>
          <w:rFonts w:ascii="仿宋" w:eastAsia="仿宋" w:hAnsi="仿宋" w:cs="Arial" w:hint="eastAsia"/>
          <w:b/>
          <w:kern w:val="0"/>
          <w:sz w:val="24"/>
          <w:szCs w:val="24"/>
          <w:highlight w:val="yellow"/>
        </w:rPr>
        <w:lastRenderedPageBreak/>
        <w:t>7</w:t>
      </w:r>
      <w:r w:rsidRPr="00C405C3">
        <w:rPr>
          <w:rFonts w:ascii="仿宋" w:eastAsia="仿宋" w:hAnsi="仿宋" w:hint="eastAsia"/>
          <w:b/>
          <w:highlight w:val="yellow"/>
        </w:rPr>
        <w:t>.</w:t>
      </w:r>
      <w:r w:rsidRPr="00C405C3">
        <w:rPr>
          <w:rFonts w:ascii="仿宋" w:eastAsia="仿宋" w:hAnsi="仿宋" w:cs="Arial" w:hint="eastAsia"/>
          <w:b/>
          <w:kern w:val="0"/>
          <w:sz w:val="24"/>
          <w:szCs w:val="24"/>
          <w:highlight w:val="yellow"/>
        </w:rPr>
        <w:t>教学任务书</w:t>
      </w:r>
    </w:p>
    <w:p w14:paraId="34EEEA34" w14:textId="77777777" w:rsidR="00C405C3" w:rsidRP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（1）任教学科必须与申请学科相一致。</w:t>
      </w:r>
    </w:p>
    <w:p w14:paraId="4C9BA71B" w14:textId="77777777" w:rsidR="00C405C3" w:rsidRP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（2）教学任务书必须说明所有教学任务。</w:t>
      </w:r>
    </w:p>
    <w:p w14:paraId="0A6684F6" w14:textId="77777777" w:rsidR="00C405C3" w:rsidRP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（3）时间必须包含2021学年。</w:t>
      </w:r>
    </w:p>
    <w:p w14:paraId="1A079627" w14:textId="77777777" w:rsidR="00C405C3" w:rsidRP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（4）专职辅导员，如没有其他学科教学任务，则申请思政学科。</w:t>
      </w:r>
    </w:p>
    <w:p w14:paraId="30182645" w14:textId="77777777" w:rsidR="00C405C3" w:rsidRP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（5）根据申请人身份不同，具体要求如下：</w:t>
      </w:r>
    </w:p>
    <w:p w14:paraId="2980DF36" w14:textId="4E6FCFA0" w:rsidR="00C405C3" w:rsidRPr="00172B55" w:rsidRDefault="00172B55" w:rsidP="00172B55">
      <w:pPr>
        <w:spacing w:line="100" w:lineRule="atLeast"/>
        <w:jc w:val="left"/>
        <w:rPr>
          <w:rFonts w:ascii="仿宋" w:eastAsia="仿宋" w:hAnsi="仿宋"/>
          <w:color w:val="000000" w:themeColor="text1"/>
        </w:rPr>
      </w:pPr>
      <w:r>
        <w:rPr>
          <w:rFonts w:ascii="仿宋" w:eastAsia="仿宋" w:hAnsi="仿宋" w:hint="eastAsia"/>
          <w:color w:val="000000" w:themeColor="text1"/>
        </w:rPr>
        <w:t xml:space="preserve">    </w:t>
      </w:r>
      <w:r w:rsidR="00C405C3" w:rsidRPr="00172B55">
        <w:rPr>
          <w:rFonts w:ascii="仿宋" w:eastAsia="仿宋" w:hAnsi="仿宋" w:hint="eastAsia"/>
          <w:color w:val="000000" w:themeColor="text1"/>
        </w:rPr>
        <w:t>①本专科课程教学任务书，必须由高校教务处开具并加盖公章；</w:t>
      </w:r>
    </w:p>
    <w:p w14:paraId="4FFFF2A8" w14:textId="6F3F1800" w:rsidR="00C405C3" w:rsidRPr="00172B55" w:rsidRDefault="00172B55" w:rsidP="00172B55">
      <w:pPr>
        <w:spacing w:line="100" w:lineRule="atLeast"/>
        <w:jc w:val="left"/>
        <w:rPr>
          <w:rFonts w:ascii="仿宋" w:eastAsia="仿宋" w:hAnsi="仿宋"/>
          <w:color w:val="000000" w:themeColor="text1"/>
        </w:rPr>
      </w:pPr>
      <w:r>
        <w:rPr>
          <w:rFonts w:ascii="仿宋" w:eastAsia="仿宋" w:hAnsi="仿宋" w:hint="eastAsia"/>
          <w:color w:val="000000" w:themeColor="text1"/>
        </w:rPr>
        <w:t xml:space="preserve">    </w:t>
      </w:r>
      <w:r w:rsidR="00C405C3" w:rsidRPr="00172B55">
        <w:rPr>
          <w:rFonts w:ascii="仿宋" w:eastAsia="仿宋" w:hAnsi="仿宋" w:hint="eastAsia"/>
          <w:color w:val="000000" w:themeColor="text1"/>
        </w:rPr>
        <w:t>②研究生课程教学任务书，必须由研究生院开具并加盖公章；</w:t>
      </w:r>
    </w:p>
    <w:p w14:paraId="290D0148" w14:textId="77777777" w:rsid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（6）教学任务书必须由教务处或</w:t>
      </w:r>
      <w:r w:rsidRPr="00C405C3">
        <w:rPr>
          <w:rFonts w:ascii="仿宋" w:eastAsia="仿宋" w:hAnsi="仿宋"/>
          <w:color w:val="000000" w:themeColor="text1"/>
          <w:sz w:val="24"/>
          <w:szCs w:val="24"/>
        </w:rPr>
        <w:t>研究生院</w:t>
      </w:r>
      <w:r w:rsidRPr="00C405C3">
        <w:rPr>
          <w:rFonts w:ascii="仿宋" w:eastAsia="仿宋" w:hAnsi="仿宋" w:hint="eastAsia"/>
          <w:color w:val="000000" w:themeColor="text1"/>
          <w:sz w:val="24"/>
          <w:szCs w:val="24"/>
        </w:rPr>
        <w:t>开具原始证明，申请人不得自行制作或填写。递交材料后的审核期间，不得更改或补交教学任务书。</w:t>
      </w:r>
    </w:p>
    <w:p w14:paraId="70CF8C2B" w14:textId="2FC22F3A" w:rsidR="00172B55" w:rsidRPr="00172B55" w:rsidRDefault="00172B55" w:rsidP="00C405C3">
      <w:pPr>
        <w:pStyle w:val="a3"/>
        <w:spacing w:line="100" w:lineRule="atLeast"/>
        <w:ind w:firstLineChars="177" w:firstLine="425"/>
        <w:jc w:val="left"/>
        <w:rPr>
          <w:rFonts w:ascii="仿宋" w:eastAsia="仿宋" w:hAnsi="仿宋"/>
          <w:color w:val="FF0000"/>
          <w:sz w:val="24"/>
          <w:szCs w:val="24"/>
        </w:rPr>
      </w:pPr>
      <w:r w:rsidRPr="00172B55">
        <w:rPr>
          <w:rFonts w:ascii="仿宋" w:eastAsia="仿宋" w:hAnsi="仿宋" w:hint="eastAsia"/>
          <w:color w:val="FF0000"/>
          <w:sz w:val="24"/>
          <w:szCs w:val="24"/>
        </w:rPr>
        <w:t>（7）</w:t>
      </w:r>
      <w:r w:rsidRPr="00172B55">
        <w:rPr>
          <w:rFonts w:ascii="仿宋" w:eastAsia="仿宋" w:hAnsi="仿宋"/>
          <w:color w:val="FF0000"/>
          <w:sz w:val="24"/>
          <w:szCs w:val="24"/>
        </w:rPr>
        <w:t>教学任务书需要盖章后上传。</w:t>
      </w:r>
    </w:p>
    <w:p w14:paraId="72F6F05C" w14:textId="3C59517C" w:rsidR="007C6339" w:rsidRPr="00A03FB2" w:rsidRDefault="005909B2" w:rsidP="00A03FB2">
      <w:pPr>
        <w:spacing w:line="100" w:lineRule="atLeast"/>
        <w:ind w:firstLineChars="200" w:firstLine="482"/>
        <w:jc w:val="left"/>
        <w:rPr>
          <w:rFonts w:ascii="仿宋" w:eastAsia="仿宋" w:hAnsi="仿宋"/>
          <w:b/>
        </w:rPr>
      </w:pPr>
      <w:r>
        <w:rPr>
          <w:rFonts w:ascii="仿宋" w:eastAsia="仿宋" w:hAnsi="仿宋" w:hint="eastAsia"/>
          <w:b/>
          <w:highlight w:val="yellow"/>
        </w:rPr>
        <w:t>8</w:t>
      </w:r>
      <w:r w:rsidR="007E5E96" w:rsidRPr="00A03FB2">
        <w:rPr>
          <w:rFonts w:ascii="仿宋" w:eastAsia="仿宋" w:hAnsi="仿宋" w:hint="eastAsia"/>
          <w:b/>
          <w:highlight w:val="yellow"/>
        </w:rPr>
        <w:t>.</w:t>
      </w:r>
      <w:r w:rsidR="007C6339" w:rsidRPr="00A03FB2">
        <w:rPr>
          <w:rFonts w:ascii="仿宋" w:eastAsia="仿宋" w:hAnsi="仿宋"/>
          <w:b/>
          <w:highlight w:val="yellow"/>
        </w:rPr>
        <w:t>公积金缴纳清单</w:t>
      </w:r>
      <w:r w:rsidR="007E5E96" w:rsidRPr="00A03FB2">
        <w:rPr>
          <w:rFonts w:ascii="仿宋" w:eastAsia="仿宋" w:hAnsi="仿宋" w:hint="eastAsia"/>
          <w:b/>
        </w:rPr>
        <w:t>。</w:t>
      </w:r>
    </w:p>
    <w:p w14:paraId="066FE506" w14:textId="77777777" w:rsidR="007E5E96" w:rsidRDefault="007E5E96" w:rsidP="00A03FB2">
      <w:pPr>
        <w:pStyle w:val="a3"/>
        <w:spacing w:line="100" w:lineRule="atLeast"/>
        <w:ind w:firstLineChars="177" w:firstLine="425"/>
        <w:jc w:val="left"/>
        <w:rPr>
          <w:rFonts w:ascii="仿宋" w:eastAsia="仿宋" w:hAnsi="仿宋"/>
          <w:color w:val="000000" w:themeColor="text1"/>
          <w:sz w:val="24"/>
          <w:szCs w:val="24"/>
        </w:rPr>
      </w:pPr>
      <w:r w:rsidRPr="00A03FB2">
        <w:rPr>
          <w:rFonts w:ascii="仿宋" w:eastAsia="仿宋" w:hAnsi="仿宋"/>
          <w:color w:val="000000" w:themeColor="text1"/>
          <w:sz w:val="24"/>
          <w:szCs w:val="24"/>
        </w:rPr>
        <w:t>申请人</w:t>
      </w:r>
      <w:r w:rsidRPr="00A03FB2">
        <w:rPr>
          <w:rFonts w:ascii="仿宋" w:eastAsia="仿宋" w:hAnsi="仿宋" w:hint="eastAsia"/>
          <w:color w:val="000000" w:themeColor="text1"/>
          <w:sz w:val="24"/>
          <w:szCs w:val="24"/>
        </w:rPr>
        <w:t>须自行将</w:t>
      </w:r>
      <w:r w:rsidRPr="00A03FB2">
        <w:rPr>
          <w:rFonts w:ascii="仿宋" w:eastAsia="仿宋" w:hAnsi="仿宋"/>
          <w:color w:val="000000" w:themeColor="text1"/>
          <w:sz w:val="24"/>
          <w:szCs w:val="24"/>
        </w:rPr>
        <w:t xml:space="preserve"> 2021年公积金缴纳清单原件（必须体现单位信息</w:t>
      </w:r>
      <w:r w:rsidRPr="00A03FB2">
        <w:rPr>
          <w:rFonts w:ascii="仿宋" w:eastAsia="仿宋" w:hAnsi="仿宋" w:hint="eastAsia"/>
          <w:color w:val="000000" w:themeColor="text1"/>
          <w:sz w:val="24"/>
          <w:szCs w:val="24"/>
        </w:rPr>
        <w:t>，并加盖高校人事处公章）拍照上传（照片大小为小于200KB，格式为JPG，纸张必须正面、整体清晰）。</w:t>
      </w:r>
      <w:r w:rsidR="00C405C3">
        <w:rPr>
          <w:rFonts w:ascii="仿宋" w:eastAsia="仿宋" w:hAnsi="仿宋" w:hint="eastAsia"/>
          <w:color w:val="000000" w:themeColor="text1"/>
          <w:sz w:val="24"/>
          <w:szCs w:val="24"/>
        </w:rPr>
        <w:t>清单内容需体现以下几点：</w:t>
      </w:r>
    </w:p>
    <w:p w14:paraId="0DB1C45D" w14:textId="77777777" w:rsidR="00C405C3" w:rsidRPr="00FE4562" w:rsidRDefault="00C405C3" w:rsidP="00FE4562">
      <w:pPr>
        <w:pStyle w:val="a3"/>
        <w:spacing w:line="100" w:lineRule="atLeast"/>
        <w:ind w:firstLineChars="177" w:firstLine="425"/>
        <w:jc w:val="left"/>
        <w:rPr>
          <w:rFonts w:ascii="仿宋" w:eastAsia="仿宋" w:hAnsi="仿宋"/>
          <w:color w:val="000000" w:themeColor="text1"/>
          <w:sz w:val="24"/>
          <w:szCs w:val="24"/>
        </w:rPr>
      </w:pPr>
      <w:r w:rsidRPr="00FE4562">
        <w:rPr>
          <w:rFonts w:ascii="仿宋" w:eastAsia="仿宋" w:hAnsi="仿宋"/>
          <w:color w:val="000000" w:themeColor="text1"/>
          <w:sz w:val="24"/>
          <w:szCs w:val="24"/>
        </w:rPr>
        <w:t>①</w:t>
      </w:r>
      <w:r w:rsidRPr="00FE4562">
        <w:rPr>
          <w:rFonts w:ascii="仿宋" w:eastAsia="仿宋" w:hAnsi="仿宋" w:hint="eastAsia"/>
          <w:color w:val="000000" w:themeColor="text1"/>
          <w:sz w:val="24"/>
          <w:szCs w:val="24"/>
        </w:rPr>
        <w:t>缴费</w:t>
      </w:r>
      <w:r w:rsidRPr="00FE4562">
        <w:rPr>
          <w:rFonts w:ascii="仿宋" w:eastAsia="仿宋" w:hAnsi="仿宋"/>
          <w:color w:val="000000" w:themeColor="text1"/>
          <w:sz w:val="24"/>
          <w:szCs w:val="24"/>
        </w:rPr>
        <w:t>单位</w:t>
      </w:r>
      <w:r w:rsidRPr="00FE4562">
        <w:rPr>
          <w:rFonts w:ascii="仿宋" w:eastAsia="仿宋" w:hAnsi="仿宋" w:hint="eastAsia"/>
          <w:color w:val="000000" w:themeColor="text1"/>
          <w:sz w:val="24"/>
          <w:szCs w:val="24"/>
        </w:rPr>
        <w:t>名称：上海</w:t>
      </w:r>
      <w:r w:rsidRPr="00FE4562">
        <w:rPr>
          <w:rFonts w:ascii="仿宋" w:eastAsia="仿宋" w:hAnsi="仿宋"/>
          <w:color w:val="000000" w:themeColor="text1"/>
          <w:sz w:val="24"/>
          <w:szCs w:val="24"/>
        </w:rPr>
        <w:t>师范大学</w:t>
      </w:r>
      <w:r w:rsidRPr="00FE4562">
        <w:rPr>
          <w:rFonts w:ascii="仿宋" w:eastAsia="仿宋" w:hAnsi="仿宋" w:hint="eastAsia"/>
          <w:color w:val="000000" w:themeColor="text1"/>
          <w:sz w:val="24"/>
          <w:szCs w:val="24"/>
        </w:rPr>
        <w:t>；</w:t>
      </w:r>
    </w:p>
    <w:p w14:paraId="77C6EB90" w14:textId="77777777" w:rsidR="00C405C3" w:rsidRPr="00FE4562" w:rsidRDefault="00C405C3" w:rsidP="00FE4562">
      <w:pPr>
        <w:pStyle w:val="a3"/>
        <w:spacing w:line="100" w:lineRule="atLeast"/>
        <w:ind w:firstLineChars="177" w:firstLine="425"/>
        <w:jc w:val="left"/>
        <w:rPr>
          <w:rFonts w:ascii="仿宋" w:eastAsia="仿宋" w:hAnsi="仿宋"/>
          <w:color w:val="000000" w:themeColor="text1"/>
          <w:sz w:val="24"/>
          <w:szCs w:val="24"/>
        </w:rPr>
      </w:pPr>
      <w:r w:rsidRPr="00FE4562">
        <w:rPr>
          <w:rFonts w:ascii="仿宋" w:eastAsia="仿宋" w:hAnsi="仿宋"/>
          <w:color w:val="000000" w:themeColor="text1"/>
          <w:sz w:val="24"/>
          <w:szCs w:val="24"/>
        </w:rPr>
        <w:t>②</w:t>
      </w:r>
      <w:r w:rsidRPr="00FE4562">
        <w:rPr>
          <w:rFonts w:ascii="仿宋" w:eastAsia="仿宋" w:hAnsi="仿宋" w:hint="eastAsia"/>
          <w:color w:val="000000" w:themeColor="text1"/>
          <w:sz w:val="24"/>
          <w:szCs w:val="24"/>
        </w:rPr>
        <w:t>缴纳</w:t>
      </w:r>
      <w:r w:rsidRPr="00FE4562">
        <w:rPr>
          <w:rFonts w:ascii="仿宋" w:eastAsia="仿宋" w:hAnsi="仿宋"/>
          <w:color w:val="000000" w:themeColor="text1"/>
          <w:sz w:val="24"/>
          <w:szCs w:val="24"/>
        </w:rPr>
        <w:t>清单上正确显示</w:t>
      </w:r>
      <w:r w:rsidRPr="00FE4562">
        <w:rPr>
          <w:rFonts w:ascii="仿宋" w:eastAsia="仿宋" w:hAnsi="仿宋" w:hint="eastAsia"/>
          <w:color w:val="000000" w:themeColor="text1"/>
          <w:sz w:val="24"/>
          <w:szCs w:val="24"/>
        </w:rPr>
        <w:t>个人姓名；</w:t>
      </w:r>
    </w:p>
    <w:p w14:paraId="2547F3F7" w14:textId="26CCA8D3" w:rsidR="00C405C3" w:rsidRPr="00FE4562" w:rsidRDefault="00C405C3" w:rsidP="00FE4562">
      <w:pPr>
        <w:pStyle w:val="a3"/>
        <w:spacing w:line="100" w:lineRule="atLeast"/>
        <w:ind w:firstLineChars="177" w:firstLine="425"/>
        <w:jc w:val="left"/>
        <w:rPr>
          <w:rFonts w:ascii="仿宋" w:eastAsia="仿宋" w:hAnsi="仿宋"/>
          <w:color w:val="000000" w:themeColor="text1"/>
          <w:sz w:val="24"/>
          <w:szCs w:val="24"/>
        </w:rPr>
      </w:pPr>
      <w:r w:rsidRPr="00FE4562">
        <w:rPr>
          <w:rFonts w:ascii="仿宋" w:eastAsia="仿宋" w:hAnsi="仿宋"/>
          <w:color w:val="000000" w:themeColor="text1"/>
          <w:sz w:val="24"/>
          <w:szCs w:val="24"/>
        </w:rPr>
        <w:t>③</w:t>
      </w:r>
      <w:r w:rsidRPr="00FE4562">
        <w:rPr>
          <w:rFonts w:ascii="仿宋" w:eastAsia="仿宋" w:hAnsi="仿宋" w:hint="eastAsia"/>
          <w:color w:val="000000" w:themeColor="text1"/>
          <w:sz w:val="24"/>
          <w:szCs w:val="24"/>
        </w:rPr>
        <w:t>有末次缴纳时间</w:t>
      </w:r>
      <w:r w:rsidRPr="00FE4562">
        <w:rPr>
          <w:rFonts w:ascii="仿宋" w:eastAsia="仿宋" w:hAnsi="仿宋"/>
          <w:color w:val="000000" w:themeColor="text1"/>
          <w:sz w:val="24"/>
          <w:szCs w:val="24"/>
        </w:rPr>
        <w:t>为</w:t>
      </w:r>
      <w:r w:rsidRPr="00B37F16">
        <w:rPr>
          <w:rFonts w:ascii="仿宋" w:eastAsia="仿宋" w:hAnsi="仿宋" w:hint="eastAsia"/>
          <w:color w:val="FF0000"/>
          <w:sz w:val="24"/>
          <w:szCs w:val="24"/>
        </w:rPr>
        <w:t>2021年8月或</w:t>
      </w:r>
      <w:r w:rsidRPr="00B37F16">
        <w:rPr>
          <w:rFonts w:ascii="仿宋" w:eastAsia="仿宋" w:hAnsi="仿宋"/>
          <w:color w:val="FF0000"/>
          <w:sz w:val="24"/>
          <w:szCs w:val="24"/>
        </w:rPr>
        <w:t>以后</w:t>
      </w:r>
      <w:r w:rsidRPr="00FE4562">
        <w:rPr>
          <w:rFonts w:ascii="仿宋" w:eastAsia="仿宋" w:hAnsi="仿宋"/>
          <w:color w:val="000000" w:themeColor="text1"/>
          <w:sz w:val="24"/>
          <w:szCs w:val="24"/>
        </w:rPr>
        <w:t>的缴费</w:t>
      </w:r>
      <w:r w:rsidRPr="00FE4562">
        <w:rPr>
          <w:rFonts w:ascii="仿宋" w:eastAsia="仿宋" w:hAnsi="仿宋" w:hint="eastAsia"/>
          <w:color w:val="000000" w:themeColor="text1"/>
          <w:sz w:val="24"/>
          <w:szCs w:val="24"/>
        </w:rPr>
        <w:t>记录</w:t>
      </w:r>
      <w:r w:rsidR="00FE4562">
        <w:rPr>
          <w:rFonts w:ascii="仿宋" w:eastAsia="仿宋" w:hAnsi="仿宋" w:hint="eastAsia"/>
          <w:color w:val="000000" w:themeColor="text1"/>
          <w:sz w:val="24"/>
          <w:szCs w:val="24"/>
        </w:rPr>
        <w:t>；</w:t>
      </w:r>
    </w:p>
    <w:p w14:paraId="54671FEC" w14:textId="54450236" w:rsidR="00C405C3" w:rsidRPr="00C405C3" w:rsidRDefault="00FE4562" w:rsidP="00A03FB2">
      <w:pPr>
        <w:pStyle w:val="a3"/>
        <w:spacing w:line="100" w:lineRule="atLeast"/>
        <w:ind w:firstLineChars="177" w:firstLine="425"/>
        <w:jc w:val="left"/>
        <w:rPr>
          <w:rFonts w:ascii="仿宋" w:eastAsia="仿宋" w:hAnsi="仿宋"/>
          <w:color w:val="000000" w:themeColor="text1"/>
          <w:sz w:val="24"/>
          <w:szCs w:val="24"/>
        </w:rPr>
      </w:pPr>
      <w:r>
        <w:rPr>
          <w:rFonts w:ascii="仿宋" w:eastAsia="仿宋" w:hAnsi="仿宋" w:hint="eastAsia"/>
          <w:color w:val="000000" w:themeColor="text1"/>
          <w:sz w:val="24"/>
          <w:szCs w:val="24"/>
        </w:rPr>
        <w:t>④</w:t>
      </w:r>
      <w:r w:rsidRPr="00B37F16">
        <w:rPr>
          <w:rFonts w:ascii="仿宋" w:eastAsia="仿宋" w:hAnsi="仿宋" w:hint="eastAsia"/>
          <w:color w:val="FF0000"/>
          <w:sz w:val="24"/>
          <w:szCs w:val="24"/>
        </w:rPr>
        <w:t>网上上传和提交的纸质版公积金清单均不需要盖单位章。</w:t>
      </w:r>
    </w:p>
    <w:p w14:paraId="13408EBB" w14:textId="309B415C" w:rsidR="0025243F" w:rsidRPr="00610DB8" w:rsidRDefault="00610DB8" w:rsidP="00610DB8">
      <w:pPr>
        <w:pStyle w:val="a3"/>
        <w:spacing w:line="100" w:lineRule="atLeast"/>
        <w:ind w:firstLineChars="177" w:firstLine="425"/>
        <w:jc w:val="left"/>
        <w:rPr>
          <w:rFonts w:ascii="仿宋" w:eastAsia="仿宋" w:hAnsi="仿宋"/>
          <w:color w:val="000000" w:themeColor="text1"/>
          <w:sz w:val="24"/>
          <w:szCs w:val="24"/>
        </w:rPr>
      </w:pPr>
      <w:r w:rsidRPr="00610DB8">
        <w:rPr>
          <w:rFonts w:ascii="仿宋" w:eastAsia="仿宋" w:hAnsi="仿宋" w:hint="eastAsia"/>
          <w:color w:val="000000" w:themeColor="text1"/>
          <w:sz w:val="24"/>
          <w:szCs w:val="24"/>
        </w:rPr>
        <w:t>⑤</w:t>
      </w:r>
      <w:r w:rsidR="00D1660F" w:rsidRPr="00610DB8">
        <w:rPr>
          <w:rFonts w:ascii="仿宋" w:eastAsia="仿宋" w:hAnsi="仿宋"/>
          <w:color w:val="000000" w:themeColor="text1"/>
          <w:sz w:val="24"/>
          <w:szCs w:val="24"/>
        </w:rPr>
        <w:t>新进校还没有公积金清单的申请人可以先不上传公积金清单，但需在10月20日前向人事处递交合规的纸质公积金清单材料</w:t>
      </w:r>
      <w:r w:rsidR="00D1660F" w:rsidRPr="00610DB8">
        <w:rPr>
          <w:rFonts w:ascii="仿宋" w:eastAsia="仿宋" w:hAnsi="仿宋" w:hint="eastAsia"/>
          <w:color w:val="000000" w:themeColor="text1"/>
          <w:sz w:val="24"/>
          <w:szCs w:val="24"/>
        </w:rPr>
        <w:t>，并于1</w:t>
      </w:r>
      <w:r w:rsidR="00D1660F" w:rsidRPr="00610DB8">
        <w:rPr>
          <w:rFonts w:ascii="仿宋" w:eastAsia="仿宋" w:hAnsi="仿宋"/>
          <w:color w:val="000000" w:themeColor="text1"/>
          <w:sz w:val="24"/>
          <w:szCs w:val="24"/>
        </w:rPr>
        <w:t>0月2</w:t>
      </w:r>
      <w:r w:rsidR="00D1660F" w:rsidRPr="00610DB8">
        <w:rPr>
          <w:rFonts w:ascii="仿宋" w:eastAsia="仿宋" w:hAnsi="仿宋" w:hint="eastAsia"/>
          <w:color w:val="000000" w:themeColor="text1"/>
          <w:sz w:val="24"/>
          <w:szCs w:val="24"/>
        </w:rPr>
        <w:t>0</w:t>
      </w:r>
      <w:r w:rsidR="00D1660F" w:rsidRPr="00610DB8">
        <w:rPr>
          <w:rFonts w:ascii="仿宋" w:eastAsia="仿宋" w:hAnsi="仿宋"/>
          <w:color w:val="000000" w:themeColor="text1"/>
          <w:sz w:val="24"/>
          <w:szCs w:val="24"/>
        </w:rPr>
        <w:t>日前将公积金清单上传到网，逾期不得申请本年度教师资格证。</w:t>
      </w:r>
    </w:p>
    <w:p w14:paraId="7274C76F" w14:textId="3D459919" w:rsidR="00610DB8" w:rsidRPr="00610DB8" w:rsidRDefault="00610DB8" w:rsidP="00610DB8">
      <w:pPr>
        <w:pStyle w:val="a3"/>
        <w:spacing w:line="100" w:lineRule="atLeast"/>
        <w:ind w:firstLineChars="177" w:firstLine="425"/>
        <w:jc w:val="left"/>
        <w:rPr>
          <w:rFonts w:ascii="仿宋" w:eastAsia="仿宋" w:hAnsi="仿宋"/>
          <w:color w:val="000000" w:themeColor="text1"/>
          <w:sz w:val="24"/>
          <w:szCs w:val="24"/>
        </w:rPr>
      </w:pPr>
      <w:r w:rsidRPr="00610DB8">
        <w:rPr>
          <w:rFonts w:ascii="仿宋" w:eastAsia="仿宋" w:hAnsi="仿宋" w:hint="eastAsia"/>
          <w:color w:val="000000" w:themeColor="text1"/>
          <w:sz w:val="24"/>
          <w:szCs w:val="24"/>
        </w:rPr>
        <w:t>⑥公积金网上查询渠道：</w:t>
      </w:r>
    </w:p>
    <w:p w14:paraId="0513EF54" w14:textId="7D5BA74F" w:rsidR="00610DB8" w:rsidRPr="00610DB8" w:rsidRDefault="00610DB8" w:rsidP="00610DB8">
      <w:pPr>
        <w:spacing w:line="100" w:lineRule="atLeast"/>
        <w:ind w:firstLine="480"/>
        <w:rPr>
          <w:rFonts w:ascii="仿宋" w:eastAsia="仿宋" w:hAnsi="仿宋"/>
        </w:rPr>
      </w:pPr>
      <w:r>
        <w:rPr>
          <w:rFonts w:ascii="仿宋" w:eastAsia="仿宋" w:hAnsi="仿宋"/>
        </w:rPr>
        <w:t>a</w:t>
      </w:r>
      <w:r w:rsidRPr="00610DB8">
        <w:rPr>
          <w:rFonts w:ascii="仿宋" w:eastAsia="仿宋" w:hAnsi="仿宋" w:hint="eastAsia"/>
        </w:rPr>
        <w:t>.上海公积金网站：http://person.shgjj.com/gjjweb/#/login5/A0</w:t>
      </w:r>
    </w:p>
    <w:p w14:paraId="68D122AF" w14:textId="5C87FEA4" w:rsidR="00610DB8" w:rsidRPr="00610DB8" w:rsidRDefault="00610DB8" w:rsidP="00610DB8">
      <w:pPr>
        <w:spacing w:line="100" w:lineRule="atLeast"/>
        <w:ind w:firstLine="480"/>
        <w:rPr>
          <w:rFonts w:ascii="仿宋" w:eastAsia="仿宋" w:hAnsi="仿宋"/>
        </w:rPr>
      </w:pPr>
      <w:r w:rsidRPr="00610DB8">
        <w:rPr>
          <w:rFonts w:ascii="仿宋" w:eastAsia="仿宋" w:hAnsi="仿宋" w:hint="eastAsia"/>
        </w:rPr>
        <w:t>本人注册登录后——点击公积金账户——住房公积金账户——空白处右键选择打印</w:t>
      </w:r>
      <w:r>
        <w:rPr>
          <w:rFonts w:ascii="仿宋" w:eastAsia="仿宋" w:hAnsi="仿宋" w:hint="eastAsia"/>
        </w:rPr>
        <w:t>；</w:t>
      </w:r>
    </w:p>
    <w:p w14:paraId="01427EAE" w14:textId="6840BC55" w:rsidR="00610DB8" w:rsidRDefault="00610DB8" w:rsidP="00610DB8">
      <w:pPr>
        <w:spacing w:line="100" w:lineRule="atLeast"/>
        <w:ind w:firstLine="480"/>
        <w:rPr>
          <w:rFonts w:ascii="仿宋" w:eastAsia="仿宋" w:hAnsi="仿宋"/>
        </w:rPr>
      </w:pPr>
      <w:r>
        <w:rPr>
          <w:rFonts w:ascii="仿宋" w:eastAsia="仿宋" w:hAnsi="仿宋"/>
        </w:rPr>
        <w:t>b</w:t>
      </w:r>
      <w:r>
        <w:rPr>
          <w:rFonts w:ascii="仿宋" w:eastAsia="仿宋" w:hAnsi="仿宋" w:hint="eastAsia"/>
        </w:rPr>
        <w:t>．</w:t>
      </w:r>
      <w:r w:rsidRPr="00610DB8">
        <w:rPr>
          <w:rFonts w:ascii="仿宋" w:eastAsia="仿宋" w:hAnsi="仿宋" w:hint="eastAsia"/>
        </w:rPr>
        <w:t>公积金中心打印件</w:t>
      </w:r>
      <w:r>
        <w:rPr>
          <w:rFonts w:ascii="仿宋" w:eastAsia="仿宋" w:hAnsi="仿宋" w:hint="eastAsia"/>
        </w:rPr>
        <w:t>；</w:t>
      </w:r>
    </w:p>
    <w:p w14:paraId="3A2C841E" w14:textId="1685F228" w:rsidR="00610DB8" w:rsidRPr="00610DB8" w:rsidRDefault="00610DB8" w:rsidP="00610DB8">
      <w:pPr>
        <w:spacing w:line="100" w:lineRule="atLeast"/>
        <w:ind w:firstLine="480"/>
        <w:rPr>
          <w:rFonts w:ascii="仿宋" w:eastAsia="仿宋" w:hAnsi="仿宋"/>
        </w:rPr>
      </w:pPr>
      <w:r>
        <w:rPr>
          <w:rFonts w:ascii="仿宋" w:eastAsia="仿宋" w:hAnsi="仿宋" w:hint="eastAsia"/>
        </w:rPr>
        <w:t>c．</w:t>
      </w:r>
      <w:r w:rsidRPr="00610DB8">
        <w:rPr>
          <w:rFonts w:ascii="仿宋" w:eastAsia="仿宋" w:hAnsi="仿宋" w:hint="eastAsia"/>
        </w:rPr>
        <w:t>手机一网通办截屏</w:t>
      </w:r>
      <w:r>
        <w:rPr>
          <w:rFonts w:ascii="仿宋" w:eastAsia="仿宋" w:hAnsi="仿宋" w:hint="eastAsia"/>
        </w:rPr>
        <w:t>。</w:t>
      </w:r>
    </w:p>
    <w:p w14:paraId="11D6A496" w14:textId="77777777" w:rsidR="00610DB8" w:rsidRDefault="00610DB8" w:rsidP="00B37F16">
      <w:pPr>
        <w:spacing w:line="100" w:lineRule="atLeast"/>
        <w:ind w:firstLine="480"/>
        <w:rPr>
          <w:rFonts w:ascii="仿宋" w:eastAsia="仿宋" w:hAnsi="仿宋"/>
        </w:rPr>
      </w:pPr>
    </w:p>
    <w:p w14:paraId="3A24D046" w14:textId="6276C0E6" w:rsidR="00B37F16" w:rsidRPr="00B37F16" w:rsidRDefault="00B37F16" w:rsidP="00B37F16">
      <w:pPr>
        <w:spacing w:line="100" w:lineRule="atLeast"/>
        <w:ind w:firstLine="480"/>
        <w:rPr>
          <w:rFonts w:ascii="仿宋" w:eastAsia="仿宋" w:hAnsi="仿宋"/>
          <w:b/>
        </w:rPr>
      </w:pPr>
      <w:r w:rsidRPr="00B37F16">
        <w:rPr>
          <w:rFonts w:ascii="仿宋" w:eastAsia="仿宋" w:hAnsi="仿宋" w:hint="eastAsia"/>
          <w:b/>
          <w:highlight w:val="yellow"/>
        </w:rPr>
        <w:t>9.教案设计</w:t>
      </w:r>
    </w:p>
    <w:p w14:paraId="00D325C7" w14:textId="5337BD30" w:rsidR="00B37F16" w:rsidRPr="00B37F16" w:rsidRDefault="00B37F16" w:rsidP="00B37F16">
      <w:pPr>
        <w:spacing w:line="100" w:lineRule="atLeast"/>
        <w:ind w:firstLine="480"/>
        <w:rPr>
          <w:rFonts w:ascii="仿宋" w:eastAsia="仿宋" w:hAnsi="仿宋"/>
        </w:rPr>
      </w:pPr>
      <w:r w:rsidRPr="00B37F16">
        <w:rPr>
          <w:rFonts w:ascii="仿宋" w:eastAsia="仿宋" w:hAnsi="仿宋"/>
        </w:rPr>
        <w:t>教案设计不需要上传到系统中。</w:t>
      </w:r>
    </w:p>
    <w:sectPr w:rsidR="00B37F16" w:rsidRPr="00B37F16" w:rsidSect="00D432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7FC02" w14:textId="77777777" w:rsidR="00B058A9" w:rsidRDefault="00B058A9" w:rsidP="00E86254">
      <w:r>
        <w:separator/>
      </w:r>
    </w:p>
  </w:endnote>
  <w:endnote w:type="continuationSeparator" w:id="0">
    <w:p w14:paraId="798C34A6" w14:textId="77777777" w:rsidR="00B058A9" w:rsidRDefault="00B058A9" w:rsidP="00E8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script"/>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51531" w14:textId="77777777" w:rsidR="00B058A9" w:rsidRDefault="00B058A9" w:rsidP="00E86254">
      <w:r>
        <w:separator/>
      </w:r>
    </w:p>
  </w:footnote>
  <w:footnote w:type="continuationSeparator" w:id="0">
    <w:p w14:paraId="6ECB2A7B" w14:textId="77777777" w:rsidR="00B058A9" w:rsidRDefault="00B058A9" w:rsidP="00E86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12FC"/>
    <w:multiLevelType w:val="hybridMultilevel"/>
    <w:tmpl w:val="0E985AD0"/>
    <w:lvl w:ilvl="0" w:tplc="FCBEC24A">
      <w:start w:val="1"/>
      <w:numFmt w:val="japaneseCounting"/>
      <w:lvlText w:val="（%1）"/>
      <w:lvlJc w:val="left"/>
      <w:pPr>
        <w:ind w:left="1605" w:hanging="108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08AE2130"/>
    <w:multiLevelType w:val="hybridMultilevel"/>
    <w:tmpl w:val="7FDED4DC"/>
    <w:lvl w:ilvl="0" w:tplc="8886076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66E5"/>
    <w:rsid w:val="000064A9"/>
    <w:rsid w:val="000469B0"/>
    <w:rsid w:val="00070F38"/>
    <w:rsid w:val="000B1AE4"/>
    <w:rsid w:val="000E5B1A"/>
    <w:rsid w:val="00105A22"/>
    <w:rsid w:val="00165ACC"/>
    <w:rsid w:val="001677B0"/>
    <w:rsid w:val="00172B55"/>
    <w:rsid w:val="00187CD1"/>
    <w:rsid w:val="001B75FA"/>
    <w:rsid w:val="001E3C8E"/>
    <w:rsid w:val="001F6A7D"/>
    <w:rsid w:val="00220BD9"/>
    <w:rsid w:val="0025243F"/>
    <w:rsid w:val="002A4A6D"/>
    <w:rsid w:val="002E1824"/>
    <w:rsid w:val="0036282E"/>
    <w:rsid w:val="004F59D9"/>
    <w:rsid w:val="005909B2"/>
    <w:rsid w:val="005B79EA"/>
    <w:rsid w:val="005F5C19"/>
    <w:rsid w:val="006108F0"/>
    <w:rsid w:val="00610DB8"/>
    <w:rsid w:val="006366E5"/>
    <w:rsid w:val="00661ABB"/>
    <w:rsid w:val="0070479B"/>
    <w:rsid w:val="00711953"/>
    <w:rsid w:val="007C6339"/>
    <w:rsid w:val="007C6F12"/>
    <w:rsid w:val="007D505E"/>
    <w:rsid w:val="007E2621"/>
    <w:rsid w:val="007E5E96"/>
    <w:rsid w:val="008048AA"/>
    <w:rsid w:val="00821415"/>
    <w:rsid w:val="00821D21"/>
    <w:rsid w:val="00840BD4"/>
    <w:rsid w:val="00860EBA"/>
    <w:rsid w:val="008B4158"/>
    <w:rsid w:val="008E2339"/>
    <w:rsid w:val="008F4F51"/>
    <w:rsid w:val="00A03FB2"/>
    <w:rsid w:val="00A34531"/>
    <w:rsid w:val="00A34EB8"/>
    <w:rsid w:val="00A87B41"/>
    <w:rsid w:val="00A96E67"/>
    <w:rsid w:val="00AA0D33"/>
    <w:rsid w:val="00AA409F"/>
    <w:rsid w:val="00B058A9"/>
    <w:rsid w:val="00B37F16"/>
    <w:rsid w:val="00B76187"/>
    <w:rsid w:val="00B761A0"/>
    <w:rsid w:val="00BB2B3F"/>
    <w:rsid w:val="00BD49A1"/>
    <w:rsid w:val="00C30EF6"/>
    <w:rsid w:val="00C32D5E"/>
    <w:rsid w:val="00C405C3"/>
    <w:rsid w:val="00C53DEB"/>
    <w:rsid w:val="00C81C45"/>
    <w:rsid w:val="00C8325F"/>
    <w:rsid w:val="00CB6D81"/>
    <w:rsid w:val="00CF59D2"/>
    <w:rsid w:val="00D0119A"/>
    <w:rsid w:val="00D13766"/>
    <w:rsid w:val="00D1660F"/>
    <w:rsid w:val="00D4321F"/>
    <w:rsid w:val="00DA693F"/>
    <w:rsid w:val="00DB6A6C"/>
    <w:rsid w:val="00E10B97"/>
    <w:rsid w:val="00E86254"/>
    <w:rsid w:val="00EC3938"/>
    <w:rsid w:val="00EF172C"/>
    <w:rsid w:val="00F22804"/>
    <w:rsid w:val="00F76B4E"/>
    <w:rsid w:val="00FE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4D51D"/>
  <w15:docId w15:val="{E6FAC933-DE85-4B03-A0F2-6C19663E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6E5"/>
    <w:pPr>
      <w:widowControl w:val="0"/>
      <w:jc w:val="both"/>
    </w:pPr>
    <w:rPr>
      <w:rFonts w:ascii="等线" w:eastAsia="等线" w:hAnsi="等线"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43F"/>
    <w:pPr>
      <w:ind w:firstLineChars="200" w:firstLine="420"/>
    </w:pPr>
    <w:rPr>
      <w:rFonts w:ascii="Calibri" w:eastAsia="宋体" w:hAnsi="Calibri"/>
      <w:sz w:val="21"/>
      <w:szCs w:val="22"/>
    </w:rPr>
  </w:style>
  <w:style w:type="paragraph" w:styleId="a4">
    <w:name w:val="Normal (Web)"/>
    <w:basedOn w:val="a"/>
    <w:uiPriority w:val="99"/>
    <w:unhideWhenUsed/>
    <w:qFormat/>
    <w:rsid w:val="008B4158"/>
    <w:pPr>
      <w:widowControl/>
      <w:spacing w:before="100" w:beforeAutospacing="1" w:after="100" w:afterAutospacing="1"/>
      <w:jc w:val="left"/>
    </w:pPr>
    <w:rPr>
      <w:rFonts w:ascii="宋体" w:eastAsia="宋体" w:hAnsi="宋体" w:cs="宋体"/>
      <w:kern w:val="0"/>
    </w:rPr>
  </w:style>
  <w:style w:type="paragraph" w:styleId="a5">
    <w:name w:val="header"/>
    <w:basedOn w:val="a"/>
    <w:link w:val="Char"/>
    <w:uiPriority w:val="99"/>
    <w:unhideWhenUsed/>
    <w:rsid w:val="00E862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6254"/>
    <w:rPr>
      <w:rFonts w:ascii="等线" w:eastAsia="等线" w:hAnsi="等线" w:cs="Times New Roman"/>
      <w:sz w:val="18"/>
      <w:szCs w:val="18"/>
    </w:rPr>
  </w:style>
  <w:style w:type="paragraph" w:styleId="a6">
    <w:name w:val="footer"/>
    <w:basedOn w:val="a"/>
    <w:link w:val="Char0"/>
    <w:uiPriority w:val="99"/>
    <w:unhideWhenUsed/>
    <w:rsid w:val="00E86254"/>
    <w:pPr>
      <w:tabs>
        <w:tab w:val="center" w:pos="4153"/>
        <w:tab w:val="right" w:pos="8306"/>
      </w:tabs>
      <w:snapToGrid w:val="0"/>
      <w:jc w:val="left"/>
    </w:pPr>
    <w:rPr>
      <w:sz w:val="18"/>
      <w:szCs w:val="18"/>
    </w:rPr>
  </w:style>
  <w:style w:type="character" w:customStyle="1" w:styleId="Char0">
    <w:name w:val="页脚 Char"/>
    <w:basedOn w:val="a0"/>
    <w:link w:val="a6"/>
    <w:uiPriority w:val="99"/>
    <w:rsid w:val="00E86254"/>
    <w:rPr>
      <w:rFonts w:ascii="等线" w:eastAsia="等线" w:hAnsi="等线" w:cs="Times New Roman"/>
      <w:sz w:val="18"/>
      <w:szCs w:val="18"/>
    </w:rPr>
  </w:style>
  <w:style w:type="paragraph" w:styleId="a7">
    <w:name w:val="Balloon Text"/>
    <w:basedOn w:val="a"/>
    <w:link w:val="Char1"/>
    <w:uiPriority w:val="99"/>
    <w:semiHidden/>
    <w:unhideWhenUsed/>
    <w:rsid w:val="007E5E96"/>
    <w:rPr>
      <w:sz w:val="18"/>
      <w:szCs w:val="18"/>
    </w:rPr>
  </w:style>
  <w:style w:type="character" w:customStyle="1" w:styleId="Char1">
    <w:name w:val="批注框文本 Char"/>
    <w:basedOn w:val="a0"/>
    <w:link w:val="a7"/>
    <w:uiPriority w:val="99"/>
    <w:semiHidden/>
    <w:rsid w:val="007E5E96"/>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rz/rhsq_index.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scs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942</Words>
  <Characters>5373</Characters>
  <Application>Microsoft Office Word</Application>
  <DocSecurity>0</DocSecurity>
  <Lines>44</Lines>
  <Paragraphs>12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50</cp:revision>
  <cp:lastPrinted>2021-06-18T12:11:00Z</cp:lastPrinted>
  <dcterms:created xsi:type="dcterms:W3CDTF">2020-09-18T01:12:00Z</dcterms:created>
  <dcterms:modified xsi:type="dcterms:W3CDTF">2021-06-21T02:28:00Z</dcterms:modified>
</cp:coreProperties>
</file>